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52851" w14:textId="77777777" w:rsidR="00636CA3" w:rsidRPr="00A41C87" w:rsidRDefault="00383FC1" w:rsidP="00A41C87">
      <w:pPr>
        <w:jc w:val="both"/>
        <w:rPr>
          <w:rFonts w:ascii="Times New Roman" w:hAnsi="Times New Roman" w:cs="Times New Roman"/>
          <w:b/>
        </w:rPr>
      </w:pPr>
      <w:r w:rsidRPr="00A41C87">
        <w:rPr>
          <w:rFonts w:ascii="Times New Roman" w:hAnsi="Times New Roman" w:cs="Times New Roman"/>
          <w:b/>
        </w:rPr>
        <w:t>At</w:t>
      </w:r>
      <w:r w:rsidR="00636CA3" w:rsidRPr="00A41C87">
        <w:rPr>
          <w:rFonts w:ascii="Times New Roman" w:hAnsi="Times New Roman" w:cs="Times New Roman"/>
          <w:b/>
        </w:rPr>
        <w:t xml:space="preserve">elier Genre(s) &amp; Sexualité(s) </w:t>
      </w:r>
    </w:p>
    <w:p w14:paraId="35C2B25B" w14:textId="2BE8766E" w:rsidR="00383FC1" w:rsidRPr="00A41C87" w:rsidRDefault="00383FC1" w:rsidP="00A41C87">
      <w:pPr>
        <w:jc w:val="both"/>
        <w:rPr>
          <w:rFonts w:ascii="Times New Roman" w:hAnsi="Times New Roman" w:cs="Times New Roman"/>
          <w:b/>
        </w:rPr>
      </w:pPr>
      <w:r w:rsidRPr="00A41C87">
        <w:rPr>
          <w:rFonts w:ascii="Times New Roman" w:hAnsi="Times New Roman" w:cs="Times New Roman"/>
          <w:b/>
        </w:rPr>
        <w:t>Janvier-juin 2020</w:t>
      </w:r>
    </w:p>
    <w:p w14:paraId="24BD28E0" w14:textId="77777777" w:rsidR="00383FC1" w:rsidRPr="00A41C87" w:rsidRDefault="00383FC1" w:rsidP="00A41C87">
      <w:pPr>
        <w:jc w:val="both"/>
        <w:rPr>
          <w:rFonts w:ascii="Times New Roman" w:hAnsi="Times New Roman" w:cs="Times New Roman"/>
          <w:b/>
        </w:rPr>
      </w:pPr>
    </w:p>
    <w:p w14:paraId="6A68EC0C" w14:textId="64B9D888" w:rsidR="00D80420" w:rsidRPr="00A41C87" w:rsidRDefault="00383FC1" w:rsidP="00A41C87">
      <w:pPr>
        <w:jc w:val="both"/>
        <w:rPr>
          <w:rFonts w:ascii="Times New Roman" w:hAnsi="Times New Roman" w:cs="Times New Roman"/>
          <w:b/>
        </w:rPr>
      </w:pPr>
      <w:r w:rsidRPr="00A41C87">
        <w:rPr>
          <w:rFonts w:ascii="Times New Roman" w:hAnsi="Times New Roman" w:cs="Times New Roman"/>
          <w:b/>
        </w:rPr>
        <w:t>Tuesday</w:t>
      </w:r>
      <w:r w:rsidR="00B06C38" w:rsidRPr="00A41C87">
        <w:rPr>
          <w:rFonts w:ascii="Times New Roman" w:hAnsi="Times New Roman" w:cs="Times New Roman"/>
          <w:b/>
        </w:rPr>
        <w:t xml:space="preserve"> 14 </w:t>
      </w:r>
      <w:proofErr w:type="spellStart"/>
      <w:r w:rsidRPr="00A41C87">
        <w:rPr>
          <w:rFonts w:ascii="Times New Roman" w:hAnsi="Times New Roman" w:cs="Times New Roman"/>
          <w:b/>
        </w:rPr>
        <w:t>January</w:t>
      </w:r>
      <w:proofErr w:type="spellEnd"/>
      <w:r w:rsidRPr="00A41C87">
        <w:rPr>
          <w:rFonts w:ascii="Times New Roman" w:hAnsi="Times New Roman" w:cs="Times New Roman"/>
          <w:b/>
        </w:rPr>
        <w:t>, 5 pm</w:t>
      </w:r>
      <w:r w:rsidR="00F702C6" w:rsidRPr="00A41C87">
        <w:rPr>
          <w:rFonts w:ascii="Times New Roman" w:hAnsi="Times New Roman" w:cs="Times New Roman"/>
          <w:b/>
        </w:rPr>
        <w:t xml:space="preserve"> - Henry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Room (15th </w:t>
      </w:r>
      <w:proofErr w:type="spellStart"/>
      <w:r w:rsidR="00F702C6" w:rsidRPr="00A41C87">
        <w:rPr>
          <w:rFonts w:ascii="Times New Roman" w:hAnsi="Times New Roman" w:cs="Times New Roman"/>
          <w:b/>
        </w:rPr>
        <w:t>floor</w:t>
      </w:r>
      <w:proofErr w:type="spellEnd"/>
      <w:r w:rsidR="00F702C6" w:rsidRPr="00A41C87">
        <w:rPr>
          <w:rFonts w:ascii="Times New Roman" w:hAnsi="Times New Roman" w:cs="Times New Roman"/>
          <w:b/>
        </w:rPr>
        <w:t>)</w:t>
      </w:r>
    </w:p>
    <w:p w14:paraId="562F6567" w14:textId="77777777" w:rsidR="00B06C38" w:rsidRPr="00A41C87" w:rsidRDefault="00B06C38" w:rsidP="00A41C87">
      <w:pPr>
        <w:jc w:val="both"/>
        <w:rPr>
          <w:rFonts w:ascii="Times New Roman" w:hAnsi="Times New Roman" w:cs="Times New Roman"/>
        </w:rPr>
      </w:pPr>
    </w:p>
    <w:p w14:paraId="2EF9E24F" w14:textId="77777777" w:rsidR="009234D5" w:rsidRPr="00A41C87" w:rsidRDefault="009234D5" w:rsidP="00A41C87">
      <w:pPr>
        <w:jc w:val="both"/>
        <w:rPr>
          <w:rFonts w:ascii="Times New Roman" w:eastAsia="Cambria" w:hAnsi="Times New Roman" w:cs="Times New Roman"/>
          <w:b/>
        </w:rPr>
      </w:pPr>
      <w:r w:rsidRPr="00A41C87">
        <w:rPr>
          <w:rFonts w:ascii="Times New Roman" w:eastAsia="Cambria" w:hAnsi="Times New Roman" w:cs="Times New Roman"/>
          <w:b/>
        </w:rPr>
        <w:t xml:space="preserve">How (not) to argue about </w:t>
      </w:r>
      <w:proofErr w:type="spellStart"/>
      <w:r w:rsidRPr="00A41C87">
        <w:rPr>
          <w:rFonts w:ascii="Times New Roman" w:eastAsia="Cambria" w:hAnsi="Times New Roman" w:cs="Times New Roman"/>
          <w:b/>
        </w:rPr>
        <w:t>identity</w:t>
      </w:r>
      <w:proofErr w:type="spellEnd"/>
      <w:r w:rsidRPr="00A41C87">
        <w:rPr>
          <w:rFonts w:ascii="Times New Roman" w:eastAsia="Cambria" w:hAnsi="Times New Roman" w:cs="Times New Roman"/>
          <w:b/>
        </w:rPr>
        <w:t xml:space="preserve"> </w:t>
      </w:r>
      <w:proofErr w:type="spellStart"/>
      <w:r w:rsidRPr="00A41C87">
        <w:rPr>
          <w:rFonts w:ascii="Times New Roman" w:eastAsia="Cambria" w:hAnsi="Times New Roman" w:cs="Times New Roman"/>
          <w:b/>
        </w:rPr>
        <w:t>politics</w:t>
      </w:r>
      <w:proofErr w:type="spellEnd"/>
    </w:p>
    <w:p w14:paraId="6AA41C09" w14:textId="77777777" w:rsidR="0018693A" w:rsidRPr="00A41C87" w:rsidRDefault="0018693A" w:rsidP="00A41C87">
      <w:pPr>
        <w:jc w:val="both"/>
        <w:rPr>
          <w:rFonts w:ascii="Times New Roman" w:hAnsi="Times New Roman" w:cs="Times New Roman"/>
        </w:rPr>
      </w:pPr>
      <w:r w:rsidRPr="00A41C87">
        <w:rPr>
          <w:rFonts w:ascii="Times New Roman" w:eastAsia="Cambria" w:hAnsi="Times New Roman" w:cs="Times New Roman"/>
        </w:rPr>
        <w:t>Carolyn D</w:t>
      </w:r>
      <w:r w:rsidR="009234D5" w:rsidRPr="00A41C87">
        <w:rPr>
          <w:rFonts w:ascii="Times New Roman" w:eastAsia="Cambria" w:hAnsi="Times New Roman" w:cs="Times New Roman"/>
        </w:rPr>
        <w:t>’Cruz</w:t>
      </w:r>
      <w:r w:rsidRPr="00A41C87">
        <w:rPr>
          <w:rFonts w:ascii="Times New Roman" w:eastAsia="Cambria" w:hAnsi="Times New Roman" w:cs="Times New Roman"/>
          <w:b/>
        </w:rPr>
        <w:t xml:space="preserve"> </w:t>
      </w:r>
      <w:r w:rsidRPr="00A41C87">
        <w:rPr>
          <w:rFonts w:ascii="Times New Roman" w:hAnsi="Times New Roman" w:cs="Times New Roman"/>
        </w:rPr>
        <w:t xml:space="preserve"> (La </w:t>
      </w:r>
      <w:proofErr w:type="spellStart"/>
      <w:r w:rsidRPr="00A41C87">
        <w:rPr>
          <w:rFonts w:ascii="Times New Roman" w:hAnsi="Times New Roman" w:cs="Times New Roman"/>
        </w:rPr>
        <w:t>Trobe</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University</w:t>
      </w:r>
      <w:proofErr w:type="spellEnd"/>
      <w:r w:rsidRPr="00A41C87">
        <w:rPr>
          <w:rFonts w:ascii="Times New Roman" w:hAnsi="Times New Roman" w:cs="Times New Roman"/>
        </w:rPr>
        <w:t>)</w:t>
      </w:r>
    </w:p>
    <w:p w14:paraId="1931C2B6" w14:textId="77777777" w:rsidR="009234D5" w:rsidRPr="00A41C87" w:rsidRDefault="009234D5" w:rsidP="00A41C87">
      <w:pPr>
        <w:jc w:val="both"/>
        <w:rPr>
          <w:rFonts w:ascii="Times New Roman" w:eastAsia="Cambria" w:hAnsi="Times New Roman" w:cs="Times New Roman"/>
        </w:rPr>
      </w:pPr>
    </w:p>
    <w:p w14:paraId="4B32A3C5" w14:textId="4AA38FBB" w:rsidR="008C3B00" w:rsidRPr="00A41C87" w:rsidRDefault="0018693A" w:rsidP="00A41C87">
      <w:pPr>
        <w:jc w:val="both"/>
        <w:rPr>
          <w:rFonts w:ascii="Times New Roman" w:eastAsia="Cambria" w:hAnsi="Times New Roman" w:cs="Times New Roman"/>
          <w:i/>
        </w:rPr>
      </w:pPr>
      <w:r w:rsidRPr="00A41C87">
        <w:rPr>
          <w:rFonts w:ascii="Times New Roman" w:eastAsia="Cambria" w:hAnsi="Times New Roman" w:cs="Times New Roman"/>
          <w:i/>
        </w:rPr>
        <w:t>Abstract</w:t>
      </w:r>
    </w:p>
    <w:p w14:paraId="25078FFE" w14:textId="10142CFC" w:rsidR="009234D5" w:rsidRPr="00A41C87" w:rsidRDefault="009234D5" w:rsidP="00A41C87">
      <w:pPr>
        <w:jc w:val="both"/>
        <w:rPr>
          <w:rFonts w:ascii="Times New Roman" w:eastAsia="Times New Roman" w:hAnsi="Times New Roman" w:cs="Times New Roman"/>
        </w:rPr>
      </w:pPr>
      <w:r w:rsidRPr="00A41C87">
        <w:rPr>
          <w:rFonts w:ascii="Times New Roman" w:eastAsia="Cambria" w:hAnsi="Times New Roman" w:cs="Times New Roman"/>
        </w:rPr>
        <w:t xml:space="preserve">Public </w:t>
      </w:r>
      <w:proofErr w:type="spellStart"/>
      <w:r w:rsidRPr="00A41C87">
        <w:rPr>
          <w:rFonts w:ascii="Times New Roman" w:eastAsia="Cambria" w:hAnsi="Times New Roman" w:cs="Times New Roman"/>
        </w:rPr>
        <w:t>debates</w:t>
      </w:r>
      <w:proofErr w:type="spellEnd"/>
      <w:r w:rsidRPr="00A41C87">
        <w:rPr>
          <w:rFonts w:ascii="Times New Roman" w:eastAsia="Cambria" w:hAnsi="Times New Roman" w:cs="Times New Roman"/>
        </w:rPr>
        <w:t xml:space="preserve"> about </w:t>
      </w:r>
      <w:proofErr w:type="spellStart"/>
      <w:r w:rsidRPr="00A41C87">
        <w:rPr>
          <w:rFonts w:ascii="Times New Roman" w:eastAsia="Cambria" w:hAnsi="Times New Roman" w:cs="Times New Roman"/>
        </w:rPr>
        <w:t>identity</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politics</w:t>
      </w:r>
      <w:proofErr w:type="spellEnd"/>
      <w:r w:rsidRPr="00A41C87">
        <w:rPr>
          <w:rFonts w:ascii="Times New Roman" w:eastAsia="Cambria" w:hAnsi="Times New Roman" w:cs="Times New Roman"/>
        </w:rPr>
        <w:t xml:space="preserve"> are </w:t>
      </w:r>
      <w:proofErr w:type="spellStart"/>
      <w:r w:rsidRPr="00A41C87">
        <w:rPr>
          <w:rFonts w:ascii="Times New Roman" w:eastAsia="Cambria" w:hAnsi="Times New Roman" w:cs="Times New Roman"/>
        </w:rPr>
        <w:t>bad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at</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dealing</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with</w:t>
      </w:r>
      <w:proofErr w:type="spellEnd"/>
      <w:r w:rsidRPr="00A41C87">
        <w:rPr>
          <w:rFonts w:ascii="Times New Roman" w:eastAsia="Cambria" w:hAnsi="Times New Roman" w:cs="Times New Roman"/>
        </w:rPr>
        <w:t xml:space="preserve"> moral </w:t>
      </w:r>
      <w:proofErr w:type="spellStart"/>
      <w:r w:rsidRPr="00A41C87">
        <w:rPr>
          <w:rFonts w:ascii="Times New Roman" w:eastAsia="Cambria" w:hAnsi="Times New Roman" w:cs="Times New Roman"/>
        </w:rPr>
        <w:t>uncertainty</w:t>
      </w:r>
      <w:proofErr w:type="spellEnd"/>
      <w:r w:rsidRPr="00A41C87">
        <w:rPr>
          <w:rFonts w:ascii="Times New Roman" w:eastAsia="Cambria" w:hAnsi="Times New Roman" w:cs="Times New Roman"/>
        </w:rPr>
        <w:t xml:space="preserve">, complication in argument, and </w:t>
      </w:r>
      <w:proofErr w:type="spellStart"/>
      <w:r w:rsidRPr="00A41C87">
        <w:rPr>
          <w:rFonts w:ascii="Times New Roman" w:eastAsia="Cambria" w:hAnsi="Times New Roman" w:cs="Times New Roman"/>
        </w:rPr>
        <w:t>trying</w:t>
      </w:r>
      <w:proofErr w:type="spellEnd"/>
      <w:r w:rsidRPr="00A41C87">
        <w:rPr>
          <w:rFonts w:ascii="Times New Roman" w:eastAsia="Cambria" w:hAnsi="Times New Roman" w:cs="Times New Roman"/>
        </w:rPr>
        <w:t xml:space="preserve"> to </w:t>
      </w:r>
      <w:proofErr w:type="spellStart"/>
      <w:r w:rsidRPr="00A41C87">
        <w:rPr>
          <w:rFonts w:ascii="Times New Roman" w:eastAsia="Cambria" w:hAnsi="Times New Roman" w:cs="Times New Roman"/>
        </w:rPr>
        <w:t>ensure</w:t>
      </w:r>
      <w:proofErr w:type="spellEnd"/>
      <w:r w:rsidRPr="00A41C87">
        <w:rPr>
          <w:rFonts w:ascii="Times New Roman" w:eastAsia="Cambria" w:hAnsi="Times New Roman" w:cs="Times New Roman"/>
        </w:rPr>
        <w:t xml:space="preserve"> debaters are on the </w:t>
      </w:r>
      <w:proofErr w:type="spellStart"/>
      <w:r w:rsidRPr="00A41C87">
        <w:rPr>
          <w:rFonts w:ascii="Times New Roman" w:eastAsia="Cambria" w:hAnsi="Times New Roman" w:cs="Times New Roman"/>
        </w:rPr>
        <w:t>same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conceptual</w:t>
      </w:r>
      <w:proofErr w:type="spellEnd"/>
      <w:r w:rsidRPr="00A41C87">
        <w:rPr>
          <w:rFonts w:ascii="Times New Roman" w:eastAsia="Cambria" w:hAnsi="Times New Roman" w:cs="Times New Roman"/>
        </w:rPr>
        <w:t xml:space="preserve"> page </w:t>
      </w:r>
      <w:proofErr w:type="spellStart"/>
      <w:r w:rsidRPr="00A41C87">
        <w:rPr>
          <w:rFonts w:ascii="Times New Roman" w:eastAsia="Cambria" w:hAnsi="Times New Roman" w:cs="Times New Roman"/>
        </w:rPr>
        <w:t>before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they</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take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their</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sides</w:t>
      </w:r>
      <w:proofErr w:type="spellEnd"/>
      <w:r w:rsidRPr="00A41C87">
        <w:rPr>
          <w:rFonts w:ascii="Times New Roman" w:eastAsia="Cambria" w:hAnsi="Times New Roman" w:cs="Times New Roman"/>
        </w:rPr>
        <w:t xml:space="preserve">. By </w:t>
      </w:r>
      <w:proofErr w:type="spellStart"/>
      <w:r w:rsidRPr="00A41C87">
        <w:rPr>
          <w:rFonts w:ascii="Times New Roman" w:eastAsia="Cambria" w:hAnsi="Times New Roman" w:cs="Times New Roman"/>
        </w:rPr>
        <w:t>their</w:t>
      </w:r>
      <w:proofErr w:type="spellEnd"/>
      <w:r w:rsidRPr="00A41C87">
        <w:rPr>
          <w:rFonts w:ascii="Times New Roman" w:eastAsia="Cambria" w:hAnsi="Times New Roman" w:cs="Times New Roman"/>
        </w:rPr>
        <w:t xml:space="preserve"> nature</w:t>
      </w:r>
      <w:r w:rsidR="00636CA3" w:rsidRPr="00A41C87">
        <w:rPr>
          <w:rFonts w:ascii="Times New Roman" w:eastAsia="Cambria" w:hAnsi="Times New Roman" w:cs="Times New Roman"/>
        </w:rPr>
        <w:t>,</w:t>
      </w:r>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debates</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need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two</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opposing</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sides</w:t>
      </w:r>
      <w:proofErr w:type="spellEnd"/>
      <w:r w:rsidRPr="00A41C87">
        <w:rPr>
          <w:rFonts w:ascii="Times New Roman" w:eastAsia="Cambria" w:hAnsi="Times New Roman" w:cs="Times New Roman"/>
        </w:rPr>
        <w:t xml:space="preserve">, and arguments are </w:t>
      </w:r>
      <w:proofErr w:type="spellStart"/>
      <w:r w:rsidRPr="00A41C87">
        <w:rPr>
          <w:rFonts w:ascii="Times New Roman" w:eastAsia="Cambria" w:hAnsi="Times New Roman" w:cs="Times New Roman"/>
        </w:rPr>
        <w:t>built</w:t>
      </w:r>
      <w:proofErr w:type="spellEnd"/>
      <w:r w:rsidRPr="00A41C87">
        <w:rPr>
          <w:rFonts w:ascii="Times New Roman" w:eastAsia="Cambria" w:hAnsi="Times New Roman" w:cs="Times New Roman"/>
        </w:rPr>
        <w:t xml:space="preserve"> by </w:t>
      </w:r>
      <w:proofErr w:type="spellStart"/>
      <w:r w:rsidRPr="00A41C87">
        <w:rPr>
          <w:rFonts w:ascii="Times New Roman" w:eastAsia="Cambria" w:hAnsi="Times New Roman" w:cs="Times New Roman"/>
        </w:rPr>
        <w:t>demolishing</w:t>
      </w:r>
      <w:proofErr w:type="spellEnd"/>
      <w:r w:rsidRPr="00A41C87">
        <w:rPr>
          <w:rFonts w:ascii="Times New Roman" w:eastAsia="Cambria" w:hAnsi="Times New Roman" w:cs="Times New Roman"/>
        </w:rPr>
        <w:t xml:space="preserve"> the grounds and claims of the </w:t>
      </w:r>
      <w:proofErr w:type="spellStart"/>
      <w:r w:rsidRPr="00A41C87">
        <w:rPr>
          <w:rFonts w:ascii="Times New Roman" w:eastAsia="Cambria" w:hAnsi="Times New Roman" w:cs="Times New Roman"/>
        </w:rPr>
        <w:t>adversaries</w:t>
      </w:r>
      <w:proofErr w:type="spellEnd"/>
      <w:r w:rsidRPr="00A41C87">
        <w:rPr>
          <w:rFonts w:ascii="Times New Roman" w:eastAsia="Cambria" w:hAnsi="Times New Roman" w:cs="Times New Roman"/>
        </w:rPr>
        <w:t xml:space="preserve">’ positions. </w:t>
      </w:r>
      <w:proofErr w:type="spellStart"/>
      <w:r w:rsidRPr="00A41C87">
        <w:rPr>
          <w:rFonts w:ascii="Times New Roman" w:eastAsia="Cambria" w:hAnsi="Times New Roman" w:cs="Times New Roman"/>
        </w:rPr>
        <w:t>When</w:t>
      </w:r>
      <w:proofErr w:type="spellEnd"/>
      <w:r w:rsidRPr="00A41C87">
        <w:rPr>
          <w:rFonts w:ascii="Times New Roman" w:eastAsia="Cambria" w:hAnsi="Times New Roman" w:cs="Times New Roman"/>
        </w:rPr>
        <w:t xml:space="preserve"> moral and </w:t>
      </w:r>
      <w:proofErr w:type="spellStart"/>
      <w:r w:rsidRPr="00A41C87">
        <w:rPr>
          <w:rFonts w:ascii="Times New Roman" w:eastAsia="Cambria" w:hAnsi="Times New Roman" w:cs="Times New Roman"/>
        </w:rPr>
        <w:t>political</w:t>
      </w:r>
      <w:proofErr w:type="spellEnd"/>
      <w:r w:rsidRPr="00A41C87">
        <w:rPr>
          <w:rFonts w:ascii="Times New Roman" w:eastAsia="Cambria" w:hAnsi="Times New Roman" w:cs="Times New Roman"/>
        </w:rPr>
        <w:t xml:space="preserve"> issues </w:t>
      </w:r>
      <w:proofErr w:type="spellStart"/>
      <w:r w:rsidRPr="00A41C87">
        <w:rPr>
          <w:rFonts w:ascii="Times New Roman" w:eastAsia="Cambria" w:hAnsi="Times New Roman" w:cs="Times New Roman"/>
        </w:rPr>
        <w:t>get</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caught</w:t>
      </w:r>
      <w:proofErr w:type="spellEnd"/>
      <w:r w:rsidRPr="00A41C87">
        <w:rPr>
          <w:rFonts w:ascii="Times New Roman" w:eastAsia="Cambria" w:hAnsi="Times New Roman" w:cs="Times New Roman"/>
        </w:rPr>
        <w:t xml:space="preserve"> in a public </w:t>
      </w:r>
      <w:proofErr w:type="spellStart"/>
      <w:r w:rsidRPr="00A41C87">
        <w:rPr>
          <w:rFonts w:ascii="Times New Roman" w:eastAsia="Cambria" w:hAnsi="Times New Roman" w:cs="Times New Roman"/>
        </w:rPr>
        <w:t>debate</w:t>
      </w:r>
      <w:proofErr w:type="spellEnd"/>
      <w:r w:rsidRPr="00A41C87">
        <w:rPr>
          <w:rFonts w:ascii="Times New Roman" w:eastAsia="Cambria" w:hAnsi="Times New Roman" w:cs="Times New Roman"/>
        </w:rPr>
        <w:t xml:space="preserve"> – </w:t>
      </w:r>
      <w:proofErr w:type="spellStart"/>
      <w:r w:rsidRPr="00A41C87">
        <w:rPr>
          <w:rFonts w:ascii="Times New Roman" w:eastAsia="Cambria" w:hAnsi="Times New Roman" w:cs="Times New Roman"/>
        </w:rPr>
        <w:t>especially</w:t>
      </w:r>
      <w:proofErr w:type="spellEnd"/>
      <w:r w:rsidRPr="00A41C87">
        <w:rPr>
          <w:rFonts w:ascii="Times New Roman" w:eastAsia="Cambria" w:hAnsi="Times New Roman" w:cs="Times New Roman"/>
        </w:rPr>
        <w:t xml:space="preserve"> in </w:t>
      </w:r>
      <w:proofErr w:type="spellStart"/>
      <w:r w:rsidRPr="00A41C87">
        <w:rPr>
          <w:rFonts w:ascii="Times New Roman" w:eastAsia="Cambria" w:hAnsi="Times New Roman" w:cs="Times New Roman"/>
        </w:rPr>
        <w:t>response</w:t>
      </w:r>
      <w:proofErr w:type="spellEnd"/>
      <w:r w:rsidRPr="00A41C87">
        <w:rPr>
          <w:rFonts w:ascii="Times New Roman" w:eastAsia="Cambria" w:hAnsi="Times New Roman" w:cs="Times New Roman"/>
        </w:rPr>
        <w:t xml:space="preserve"> to the 24/7 </w:t>
      </w:r>
      <w:proofErr w:type="spellStart"/>
      <w:r w:rsidRPr="00A41C87">
        <w:rPr>
          <w:rFonts w:ascii="Times New Roman" w:eastAsia="Cambria" w:hAnsi="Times New Roman" w:cs="Times New Roman"/>
        </w:rPr>
        <w:t>rhythm</w:t>
      </w:r>
      <w:proofErr w:type="spellEnd"/>
      <w:r w:rsidRPr="00A41C87">
        <w:rPr>
          <w:rFonts w:ascii="Times New Roman" w:eastAsia="Cambria" w:hAnsi="Times New Roman" w:cs="Times New Roman"/>
        </w:rPr>
        <w:t xml:space="preserve"> of </w:t>
      </w:r>
      <w:proofErr w:type="spellStart"/>
      <w:r w:rsidRPr="00A41C87">
        <w:rPr>
          <w:rFonts w:ascii="Times New Roman" w:eastAsia="Cambria" w:hAnsi="Times New Roman" w:cs="Times New Roman"/>
        </w:rPr>
        <w:t>tabloid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sensationalism</w:t>
      </w:r>
      <w:proofErr w:type="spellEnd"/>
      <w:r w:rsidRPr="00A41C87">
        <w:rPr>
          <w:rFonts w:ascii="Times New Roman" w:eastAsia="Cambria" w:hAnsi="Times New Roman" w:cs="Times New Roman"/>
        </w:rPr>
        <w:t xml:space="preserve"> – positions </w:t>
      </w:r>
      <w:proofErr w:type="spellStart"/>
      <w:r w:rsidRPr="00A41C87">
        <w:rPr>
          <w:rFonts w:ascii="Times New Roman" w:eastAsia="Cambria" w:hAnsi="Times New Roman" w:cs="Times New Roman"/>
        </w:rPr>
        <w:t>get</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calcified</w:t>
      </w:r>
      <w:proofErr w:type="spellEnd"/>
      <w:r w:rsidRPr="00A41C87">
        <w:rPr>
          <w:rFonts w:ascii="Times New Roman" w:eastAsia="Cambria" w:hAnsi="Times New Roman" w:cs="Times New Roman"/>
        </w:rPr>
        <w:t xml:space="preserve"> and the drive to </w:t>
      </w:r>
      <w:proofErr w:type="spellStart"/>
      <w:r w:rsidRPr="00A41C87">
        <w:rPr>
          <w:rFonts w:ascii="Times New Roman" w:eastAsia="Cambria" w:hAnsi="Times New Roman" w:cs="Times New Roman"/>
        </w:rPr>
        <w:t>measure</w:t>
      </w:r>
      <w:proofErr w:type="spellEnd"/>
      <w:r w:rsidRPr="00A41C87">
        <w:rPr>
          <w:rFonts w:ascii="Times New Roman" w:eastAsia="Cambria" w:hAnsi="Times New Roman" w:cs="Times New Roman"/>
        </w:rPr>
        <w:t xml:space="preserve"> public opinion </w:t>
      </w:r>
      <w:proofErr w:type="spellStart"/>
      <w:r w:rsidRPr="00A41C87">
        <w:rPr>
          <w:rFonts w:ascii="Times New Roman" w:eastAsia="Cambria" w:hAnsi="Times New Roman" w:cs="Times New Roman"/>
        </w:rPr>
        <w:t>gets</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wedged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into</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extremes</w:t>
      </w:r>
      <w:proofErr w:type="spellEnd"/>
      <w:r w:rsidRPr="00A41C87">
        <w:rPr>
          <w:rFonts w:ascii="Times New Roman" w:eastAsia="Cambria" w:hAnsi="Times New Roman" w:cs="Times New Roman"/>
        </w:rPr>
        <w:t xml:space="preserve">. Opinion </w:t>
      </w:r>
      <w:proofErr w:type="spellStart"/>
      <w:r w:rsidRPr="00A41C87">
        <w:rPr>
          <w:rFonts w:ascii="Times New Roman" w:eastAsia="Cambria" w:hAnsi="Times New Roman" w:cs="Times New Roman"/>
        </w:rPr>
        <w:t>polls</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ask</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whether</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wearing</w:t>
      </w:r>
      <w:proofErr w:type="spellEnd"/>
      <w:r w:rsidRPr="00A41C87">
        <w:rPr>
          <w:rFonts w:ascii="Times New Roman" w:eastAsia="Cambria" w:hAnsi="Times New Roman" w:cs="Times New Roman"/>
        </w:rPr>
        <w:t xml:space="preserve"> the </w:t>
      </w:r>
      <w:proofErr w:type="spellStart"/>
      <w:r w:rsidRPr="00A41C87">
        <w:rPr>
          <w:rFonts w:ascii="Times New Roman" w:eastAsia="Cambria" w:hAnsi="Times New Roman" w:cs="Times New Roman"/>
        </w:rPr>
        <w:t>burqa</w:t>
      </w:r>
      <w:proofErr w:type="spellEnd"/>
      <w:r w:rsidRPr="00A41C87">
        <w:rPr>
          <w:rFonts w:ascii="Times New Roman" w:eastAsia="Cambria" w:hAnsi="Times New Roman" w:cs="Times New Roman"/>
        </w:rPr>
        <w:t xml:space="preserve"> in public </w:t>
      </w:r>
      <w:proofErr w:type="spellStart"/>
      <w:r w:rsidRPr="00A41C87">
        <w:rPr>
          <w:rFonts w:ascii="Times New Roman" w:eastAsia="Cambria" w:hAnsi="Times New Roman" w:cs="Times New Roman"/>
        </w:rPr>
        <w:t>should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be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banned</w:t>
      </w:r>
      <w:proofErr w:type="spellEnd"/>
      <w:r w:rsidRPr="00A41C87">
        <w:rPr>
          <w:rFonts w:ascii="Times New Roman" w:eastAsia="Cambria" w:hAnsi="Times New Roman" w:cs="Times New Roman"/>
        </w:rPr>
        <w:t xml:space="preserve">; if immigration and </w:t>
      </w:r>
      <w:proofErr w:type="spellStart"/>
      <w:r w:rsidRPr="00A41C87">
        <w:rPr>
          <w:rFonts w:ascii="Times New Roman" w:eastAsia="Cambria" w:hAnsi="Times New Roman" w:cs="Times New Roman"/>
        </w:rPr>
        <w:t>refugee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intake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should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be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halted</w:t>
      </w:r>
      <w:proofErr w:type="spellEnd"/>
      <w:r w:rsidRPr="00A41C87">
        <w:rPr>
          <w:rFonts w:ascii="Times New Roman" w:eastAsia="Cambria" w:hAnsi="Times New Roman" w:cs="Times New Roman"/>
        </w:rPr>
        <w:t xml:space="preserve">; if </w:t>
      </w:r>
      <w:proofErr w:type="spellStart"/>
      <w:r w:rsidRPr="00A41C87">
        <w:rPr>
          <w:rFonts w:ascii="Times New Roman" w:eastAsia="Cambria" w:hAnsi="Times New Roman" w:cs="Times New Roman"/>
        </w:rPr>
        <w:t>political</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correctness</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explains</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electoral</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failures</w:t>
      </w:r>
      <w:proofErr w:type="spellEnd"/>
      <w:r w:rsidRPr="00A41C87">
        <w:rPr>
          <w:rFonts w:ascii="Times New Roman" w:eastAsia="Cambria" w:hAnsi="Times New Roman" w:cs="Times New Roman"/>
        </w:rPr>
        <w:t xml:space="preserve">; or if </w:t>
      </w:r>
      <w:proofErr w:type="spellStart"/>
      <w:r w:rsidRPr="00A41C87">
        <w:rPr>
          <w:rFonts w:ascii="Times New Roman" w:eastAsia="Cambria" w:hAnsi="Times New Roman" w:cs="Times New Roman"/>
        </w:rPr>
        <w:t>trans</w:t>
      </w:r>
      <w:proofErr w:type="spellEnd"/>
      <w:r w:rsidRPr="00A41C87">
        <w:rPr>
          <w:rFonts w:ascii="Times New Roman" w:eastAsia="Cambria" w:hAnsi="Times New Roman" w:cs="Times New Roman"/>
        </w:rPr>
        <w:t xml:space="preserve"> folk </w:t>
      </w:r>
      <w:proofErr w:type="spellStart"/>
      <w:r w:rsidRPr="00A41C87">
        <w:rPr>
          <w:rFonts w:ascii="Times New Roman" w:eastAsia="Cambria" w:hAnsi="Times New Roman" w:cs="Times New Roman"/>
        </w:rPr>
        <w:t>should</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be</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allowed</w:t>
      </w:r>
      <w:proofErr w:type="spellEnd"/>
      <w:r w:rsidRPr="00A41C87">
        <w:rPr>
          <w:rFonts w:ascii="Times New Roman" w:eastAsia="Cambria" w:hAnsi="Times New Roman" w:cs="Times New Roman"/>
        </w:rPr>
        <w:t xml:space="preserve"> to use </w:t>
      </w:r>
      <w:proofErr w:type="spellStart"/>
      <w:r w:rsidRPr="00A41C87">
        <w:rPr>
          <w:rFonts w:ascii="Times New Roman" w:eastAsia="Cambria" w:hAnsi="Times New Roman" w:cs="Times New Roman"/>
        </w:rPr>
        <w:t>bathrooms</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that</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don’t</w:t>
      </w:r>
      <w:proofErr w:type="spellEnd"/>
      <w:r w:rsidRPr="00A41C87">
        <w:rPr>
          <w:rFonts w:ascii="Times New Roman" w:eastAsia="Cambria" w:hAnsi="Times New Roman" w:cs="Times New Roman"/>
        </w:rPr>
        <w:t xml:space="preserve"> match the assignation of </w:t>
      </w:r>
      <w:proofErr w:type="spellStart"/>
      <w:r w:rsidRPr="00A41C87">
        <w:rPr>
          <w:rFonts w:ascii="Times New Roman" w:eastAsia="Cambria" w:hAnsi="Times New Roman" w:cs="Times New Roman"/>
        </w:rPr>
        <w:t>their</w:t>
      </w:r>
      <w:proofErr w:type="spellEnd"/>
      <w:r w:rsidRPr="00A41C87">
        <w:rPr>
          <w:rFonts w:ascii="Times New Roman" w:eastAsia="Cambria" w:hAnsi="Times New Roman" w:cs="Times New Roman"/>
        </w:rPr>
        <w:t xml:space="preserve"> original </w:t>
      </w:r>
      <w:proofErr w:type="spellStart"/>
      <w:r w:rsidRPr="00A41C87">
        <w:rPr>
          <w:rFonts w:ascii="Times New Roman" w:eastAsia="Cambria" w:hAnsi="Times New Roman" w:cs="Times New Roman"/>
        </w:rPr>
        <w:t>birth</w:t>
      </w:r>
      <w:proofErr w:type="spellEnd"/>
      <w:r w:rsidRPr="00A41C87">
        <w:rPr>
          <w:rFonts w:ascii="Times New Roman" w:eastAsia="Cambria" w:hAnsi="Times New Roman" w:cs="Times New Roman"/>
        </w:rPr>
        <w:t xml:space="preserve"> </w:t>
      </w:r>
      <w:proofErr w:type="spellStart"/>
      <w:r w:rsidRPr="00A41C87">
        <w:rPr>
          <w:rFonts w:ascii="Times New Roman" w:eastAsia="Cambria" w:hAnsi="Times New Roman" w:cs="Times New Roman"/>
        </w:rPr>
        <w:t>certificates</w:t>
      </w:r>
      <w:proofErr w:type="spellEnd"/>
      <w:r w:rsidRPr="00A41C87">
        <w:rPr>
          <w:rFonts w:ascii="Times New Roman" w:eastAsia="Cambria" w:hAnsi="Times New Roman" w:cs="Times New Roman"/>
        </w:rPr>
        <w:t xml:space="preserve">. </w:t>
      </w:r>
      <w:proofErr w:type="spellStart"/>
      <w:r w:rsidRPr="00A41C87">
        <w:rPr>
          <w:rFonts w:ascii="Times New Roman" w:eastAsia="Times New Roman" w:hAnsi="Times New Roman" w:cs="Times New Roman"/>
          <w:shd w:val="clear" w:color="auto" w:fill="FFFFFF"/>
        </w:rPr>
        <w:t>Rather</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than</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adopting</w:t>
      </w:r>
      <w:proofErr w:type="spellEnd"/>
      <w:r w:rsidRPr="00A41C87">
        <w:rPr>
          <w:rFonts w:ascii="Times New Roman" w:eastAsia="Times New Roman" w:hAnsi="Times New Roman" w:cs="Times New Roman"/>
          <w:shd w:val="clear" w:color="auto" w:fill="FFFFFF"/>
        </w:rPr>
        <w:t xml:space="preserve"> for or </w:t>
      </w:r>
      <w:proofErr w:type="spellStart"/>
      <w:r w:rsidRPr="00A41C87">
        <w:rPr>
          <w:rFonts w:ascii="Times New Roman" w:eastAsia="Times New Roman" w:hAnsi="Times New Roman" w:cs="Times New Roman"/>
          <w:shd w:val="clear" w:color="auto" w:fill="FFFFFF"/>
        </w:rPr>
        <w:t>against</w:t>
      </w:r>
      <w:proofErr w:type="spellEnd"/>
      <w:r w:rsidRPr="00A41C87">
        <w:rPr>
          <w:rFonts w:ascii="Times New Roman" w:eastAsia="Times New Roman" w:hAnsi="Times New Roman" w:cs="Times New Roman"/>
          <w:shd w:val="clear" w:color="auto" w:fill="FFFFFF"/>
        </w:rPr>
        <w:t xml:space="preserve"> positions on </w:t>
      </w:r>
      <w:proofErr w:type="spellStart"/>
      <w:r w:rsidRPr="00A41C87">
        <w:rPr>
          <w:rFonts w:ascii="Times New Roman" w:eastAsia="Times New Roman" w:hAnsi="Times New Roman" w:cs="Times New Roman"/>
          <w:shd w:val="clear" w:color="auto" w:fill="FFFFFF"/>
        </w:rPr>
        <w:t>matters</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regarding</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identity</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politics</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this</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paper</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asks</w:t>
      </w:r>
      <w:proofErr w:type="spellEnd"/>
      <w:r w:rsidRPr="00A41C87">
        <w:rPr>
          <w:rFonts w:ascii="Times New Roman" w:eastAsia="Times New Roman" w:hAnsi="Times New Roman" w:cs="Times New Roman"/>
          <w:shd w:val="clear" w:color="auto" w:fill="FFFFFF"/>
        </w:rPr>
        <w:t xml:space="preserve"> how </w:t>
      </w:r>
      <w:proofErr w:type="spellStart"/>
      <w:r w:rsidRPr="00A41C87">
        <w:rPr>
          <w:rFonts w:ascii="Times New Roman" w:eastAsia="Times New Roman" w:hAnsi="Times New Roman" w:cs="Times New Roman"/>
          <w:shd w:val="clear" w:color="auto" w:fill="FFFFFF"/>
        </w:rPr>
        <w:t>pre</w:t>
      </w:r>
      <w:proofErr w:type="spellEnd"/>
      <w:r w:rsidRPr="00A41C87">
        <w:rPr>
          <w:rFonts w:ascii="Times New Roman" w:eastAsia="Times New Roman" w:hAnsi="Times New Roman" w:cs="Times New Roman"/>
          <w:shd w:val="clear" w:color="auto" w:fill="FFFFFF"/>
        </w:rPr>
        <w:t xml:space="preserve">-set </w:t>
      </w:r>
      <w:proofErr w:type="spellStart"/>
      <w:r w:rsidRPr="00A41C87">
        <w:rPr>
          <w:rFonts w:ascii="Times New Roman" w:eastAsia="Times New Roman" w:hAnsi="Times New Roman" w:cs="Times New Roman"/>
          <w:shd w:val="clear" w:color="auto" w:fill="FFFFFF"/>
        </w:rPr>
        <w:t>political</w:t>
      </w:r>
      <w:proofErr w:type="spellEnd"/>
      <w:r w:rsidRPr="00A41C87">
        <w:rPr>
          <w:rFonts w:ascii="Times New Roman" w:eastAsia="Times New Roman" w:hAnsi="Times New Roman" w:cs="Times New Roman"/>
          <w:shd w:val="clear" w:color="auto" w:fill="FFFFFF"/>
        </w:rPr>
        <w:t xml:space="preserve"> position </w:t>
      </w:r>
      <w:proofErr w:type="spellStart"/>
      <w:r w:rsidRPr="00A41C87">
        <w:rPr>
          <w:rFonts w:ascii="Times New Roman" w:eastAsia="Times New Roman" w:hAnsi="Times New Roman" w:cs="Times New Roman"/>
          <w:shd w:val="clear" w:color="auto" w:fill="FFFFFF"/>
        </w:rPr>
        <w:t>taking</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can</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be</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re-framed</w:t>
      </w:r>
      <w:proofErr w:type="spellEnd"/>
      <w:r w:rsidRPr="00A41C87">
        <w:rPr>
          <w:rFonts w:ascii="Times New Roman" w:eastAsia="Times New Roman" w:hAnsi="Times New Roman" w:cs="Times New Roman"/>
          <w:shd w:val="clear" w:color="auto" w:fill="FFFFFF"/>
        </w:rPr>
        <w:t xml:space="preserve"> in an anti-</w:t>
      </w:r>
      <w:proofErr w:type="spellStart"/>
      <w:r w:rsidRPr="00A41C87">
        <w:rPr>
          <w:rFonts w:ascii="Times New Roman" w:eastAsia="Times New Roman" w:hAnsi="Times New Roman" w:cs="Times New Roman"/>
          <w:shd w:val="clear" w:color="auto" w:fill="FFFFFF"/>
        </w:rPr>
        <w:t>programmatic</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way</w:t>
      </w:r>
      <w:proofErr w:type="spellEnd"/>
      <w:r w:rsidRPr="00A41C87">
        <w:rPr>
          <w:rFonts w:ascii="Times New Roman" w:eastAsia="Times New Roman" w:hAnsi="Times New Roman" w:cs="Times New Roman"/>
          <w:shd w:val="clear" w:color="auto" w:fill="FFFFFF"/>
        </w:rPr>
        <w:t>.</w:t>
      </w:r>
    </w:p>
    <w:p w14:paraId="61AC4BC7" w14:textId="77777777" w:rsidR="009234D5" w:rsidRPr="00A41C87" w:rsidRDefault="009234D5" w:rsidP="00A41C87">
      <w:pPr>
        <w:jc w:val="both"/>
        <w:rPr>
          <w:rFonts w:ascii="Times New Roman" w:hAnsi="Times New Roman" w:cs="Times New Roman"/>
          <w:b/>
        </w:rPr>
      </w:pPr>
    </w:p>
    <w:p w14:paraId="2A0AAEA5" w14:textId="7FCDE44D" w:rsidR="009234D5" w:rsidRPr="00A41C87" w:rsidRDefault="0018693A" w:rsidP="00A41C87">
      <w:pPr>
        <w:jc w:val="both"/>
        <w:rPr>
          <w:rFonts w:ascii="Times New Roman" w:hAnsi="Times New Roman" w:cs="Times New Roman"/>
          <w:i/>
        </w:rPr>
      </w:pPr>
      <w:proofErr w:type="spellStart"/>
      <w:r w:rsidRPr="00A41C87">
        <w:rPr>
          <w:rFonts w:ascii="Times New Roman" w:hAnsi="Times New Roman" w:cs="Times New Roman"/>
          <w:i/>
        </w:rPr>
        <w:t>Biography</w:t>
      </w:r>
      <w:proofErr w:type="spellEnd"/>
    </w:p>
    <w:p w14:paraId="76DAA643" w14:textId="339BF99E" w:rsidR="009234D5" w:rsidRPr="00A41C87" w:rsidRDefault="009234D5" w:rsidP="00A41C87">
      <w:pPr>
        <w:jc w:val="both"/>
        <w:rPr>
          <w:rFonts w:ascii="Times New Roman" w:eastAsia="Times New Roman" w:hAnsi="Times New Roman" w:cs="Times New Roman"/>
        </w:rPr>
      </w:pPr>
      <w:proofErr w:type="spellStart"/>
      <w:r w:rsidRPr="00A41C87">
        <w:rPr>
          <w:rFonts w:ascii="Times New Roman" w:eastAsia="Times New Roman" w:hAnsi="Times New Roman" w:cs="Times New Roman"/>
          <w:shd w:val="clear" w:color="auto" w:fill="FFFFFF"/>
        </w:rPr>
        <w:t>Having</w:t>
      </w:r>
      <w:proofErr w:type="spellEnd"/>
      <w:r w:rsidRPr="00A41C87">
        <w:rPr>
          <w:rFonts w:ascii="Times New Roman" w:eastAsia="Times New Roman" w:hAnsi="Times New Roman" w:cs="Times New Roman"/>
          <w:shd w:val="clear" w:color="auto" w:fill="FFFFFF"/>
        </w:rPr>
        <w:t xml:space="preserve"> been </w:t>
      </w:r>
      <w:proofErr w:type="spellStart"/>
      <w:r w:rsidRPr="00A41C87">
        <w:rPr>
          <w:rFonts w:ascii="Times New Roman" w:eastAsia="Times New Roman" w:hAnsi="Times New Roman" w:cs="Times New Roman"/>
          <w:shd w:val="clear" w:color="auto" w:fill="FFFFFF"/>
        </w:rPr>
        <w:t>constantly</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called</w:t>
      </w:r>
      <w:proofErr w:type="spellEnd"/>
      <w:r w:rsidRPr="00A41C87">
        <w:rPr>
          <w:rFonts w:ascii="Times New Roman" w:eastAsia="Times New Roman" w:hAnsi="Times New Roman" w:cs="Times New Roman"/>
          <w:shd w:val="clear" w:color="auto" w:fill="FFFFFF"/>
        </w:rPr>
        <w:t xml:space="preserve"> to </w:t>
      </w:r>
      <w:proofErr w:type="spellStart"/>
      <w:r w:rsidRPr="00A41C87">
        <w:rPr>
          <w:rFonts w:ascii="Times New Roman" w:eastAsia="Times New Roman" w:hAnsi="Times New Roman" w:cs="Times New Roman"/>
          <w:shd w:val="clear" w:color="auto" w:fill="FFFFFF"/>
        </w:rPr>
        <w:t>explain</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who</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she</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is</w:t>
      </w:r>
      <w:proofErr w:type="spellEnd"/>
      <w:r w:rsidRPr="00A41C87">
        <w:rPr>
          <w:rFonts w:ascii="Times New Roman" w:eastAsia="Times New Roman" w:hAnsi="Times New Roman" w:cs="Times New Roman"/>
          <w:shd w:val="clear" w:color="auto" w:fill="FFFFFF"/>
        </w:rPr>
        <w:t xml:space="preserve"> t</w:t>
      </w:r>
      <w:r w:rsidR="00636CA3" w:rsidRPr="00A41C87">
        <w:rPr>
          <w:rFonts w:ascii="Times New Roman" w:eastAsia="Times New Roman" w:hAnsi="Times New Roman" w:cs="Times New Roman"/>
          <w:shd w:val="clear" w:color="auto" w:fill="FFFFFF"/>
        </w:rPr>
        <w:t xml:space="preserve">o </w:t>
      </w:r>
      <w:proofErr w:type="spellStart"/>
      <w:r w:rsidR="00636CA3" w:rsidRPr="00A41C87">
        <w:rPr>
          <w:rFonts w:ascii="Times New Roman" w:eastAsia="Times New Roman" w:hAnsi="Times New Roman" w:cs="Times New Roman"/>
          <w:shd w:val="clear" w:color="auto" w:fill="FFFFFF"/>
        </w:rPr>
        <w:t>complete</w:t>
      </w:r>
      <w:proofErr w:type="spellEnd"/>
      <w:r w:rsidR="00636CA3" w:rsidRPr="00A41C87">
        <w:rPr>
          <w:rFonts w:ascii="Times New Roman" w:eastAsia="Times New Roman" w:hAnsi="Times New Roman" w:cs="Times New Roman"/>
          <w:shd w:val="clear" w:color="auto" w:fill="FFFFFF"/>
        </w:rPr>
        <w:t xml:space="preserve"> </w:t>
      </w:r>
      <w:proofErr w:type="spellStart"/>
      <w:r w:rsidR="00636CA3" w:rsidRPr="00A41C87">
        <w:rPr>
          <w:rFonts w:ascii="Times New Roman" w:eastAsia="Times New Roman" w:hAnsi="Times New Roman" w:cs="Times New Roman"/>
          <w:shd w:val="clear" w:color="auto" w:fill="FFFFFF"/>
        </w:rPr>
        <w:t>strangers</w:t>
      </w:r>
      <w:proofErr w:type="spellEnd"/>
      <w:r w:rsidR="00636CA3" w:rsidRPr="00A41C87">
        <w:rPr>
          <w:rFonts w:ascii="Times New Roman" w:eastAsia="Times New Roman" w:hAnsi="Times New Roman" w:cs="Times New Roman"/>
          <w:shd w:val="clear" w:color="auto" w:fill="FFFFFF"/>
        </w:rPr>
        <w:t>, Carolyn D’</w:t>
      </w:r>
      <w:r w:rsidRPr="00A41C87">
        <w:rPr>
          <w:rFonts w:ascii="Times New Roman" w:eastAsia="Times New Roman" w:hAnsi="Times New Roman" w:cs="Times New Roman"/>
          <w:shd w:val="clear" w:color="auto" w:fill="FFFFFF"/>
        </w:rPr>
        <w:t xml:space="preserve">Cruz has </w:t>
      </w:r>
      <w:proofErr w:type="spellStart"/>
      <w:r w:rsidRPr="00A41C87">
        <w:rPr>
          <w:rFonts w:ascii="Times New Roman" w:eastAsia="Times New Roman" w:hAnsi="Times New Roman" w:cs="Times New Roman"/>
          <w:shd w:val="clear" w:color="auto" w:fill="FFFFFF"/>
        </w:rPr>
        <w:t>ended</w:t>
      </w:r>
      <w:proofErr w:type="spellEnd"/>
      <w:r w:rsidRPr="00A41C87">
        <w:rPr>
          <w:rFonts w:ascii="Times New Roman" w:eastAsia="Times New Roman" w:hAnsi="Times New Roman" w:cs="Times New Roman"/>
          <w:shd w:val="clear" w:color="auto" w:fill="FFFFFF"/>
        </w:rPr>
        <w:t xml:space="preserve"> up </w:t>
      </w:r>
      <w:proofErr w:type="spellStart"/>
      <w:r w:rsidRPr="00A41C87">
        <w:rPr>
          <w:rFonts w:ascii="Times New Roman" w:eastAsia="Times New Roman" w:hAnsi="Times New Roman" w:cs="Times New Roman"/>
          <w:shd w:val="clear" w:color="auto" w:fill="FFFFFF"/>
        </w:rPr>
        <w:t>with</w:t>
      </w:r>
      <w:proofErr w:type="spellEnd"/>
      <w:r w:rsidRPr="00A41C87">
        <w:rPr>
          <w:rFonts w:ascii="Times New Roman" w:eastAsia="Times New Roman" w:hAnsi="Times New Roman" w:cs="Times New Roman"/>
          <w:shd w:val="clear" w:color="auto" w:fill="FFFFFF"/>
        </w:rPr>
        <w:t xml:space="preserve"> a </w:t>
      </w:r>
      <w:proofErr w:type="spellStart"/>
      <w:r w:rsidRPr="00A41C87">
        <w:rPr>
          <w:rFonts w:ascii="Times New Roman" w:eastAsia="Times New Roman" w:hAnsi="Times New Roman" w:cs="Times New Roman"/>
          <w:shd w:val="clear" w:color="auto" w:fill="FFFFFF"/>
        </w:rPr>
        <w:t>research</w:t>
      </w:r>
      <w:proofErr w:type="spellEnd"/>
      <w:r w:rsidRPr="00A41C87">
        <w:rPr>
          <w:rFonts w:ascii="Times New Roman" w:eastAsia="Times New Roman" w:hAnsi="Times New Roman" w:cs="Times New Roman"/>
          <w:shd w:val="clear" w:color="auto" w:fill="FFFFFF"/>
        </w:rPr>
        <w:t xml:space="preserve"> focus on </w:t>
      </w:r>
      <w:proofErr w:type="spellStart"/>
      <w:r w:rsidRPr="00A41C87">
        <w:rPr>
          <w:rFonts w:ascii="Times New Roman" w:eastAsia="Times New Roman" w:hAnsi="Times New Roman" w:cs="Times New Roman"/>
          <w:shd w:val="clear" w:color="auto" w:fill="FFFFFF"/>
        </w:rPr>
        <w:t>identity</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politics</w:t>
      </w:r>
      <w:proofErr w:type="spellEnd"/>
      <w:r w:rsidRPr="00A41C87">
        <w:rPr>
          <w:rFonts w:ascii="Times New Roman" w:eastAsia="Times New Roman" w:hAnsi="Times New Roman" w:cs="Times New Roman"/>
          <w:shd w:val="clear" w:color="auto" w:fill="FFFFFF"/>
        </w:rPr>
        <w:t xml:space="preserve"> and the collisions </w:t>
      </w:r>
      <w:proofErr w:type="spellStart"/>
      <w:r w:rsidRPr="00A41C87">
        <w:rPr>
          <w:rFonts w:ascii="Times New Roman" w:eastAsia="Times New Roman" w:hAnsi="Times New Roman" w:cs="Times New Roman"/>
          <w:shd w:val="clear" w:color="auto" w:fill="FFFFFF"/>
        </w:rPr>
        <w:t>between</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personal</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professional</w:t>
      </w:r>
      <w:proofErr w:type="spellEnd"/>
      <w:r w:rsidRPr="00A41C87">
        <w:rPr>
          <w:rFonts w:ascii="Times New Roman" w:eastAsia="Times New Roman" w:hAnsi="Times New Roman" w:cs="Times New Roman"/>
          <w:shd w:val="clear" w:color="auto" w:fill="FFFFFF"/>
        </w:rPr>
        <w:t xml:space="preserve"> and </w:t>
      </w:r>
      <w:proofErr w:type="spellStart"/>
      <w:r w:rsidRPr="00A41C87">
        <w:rPr>
          <w:rFonts w:ascii="Times New Roman" w:eastAsia="Times New Roman" w:hAnsi="Times New Roman" w:cs="Times New Roman"/>
          <w:shd w:val="clear" w:color="auto" w:fill="FFFFFF"/>
        </w:rPr>
        <w:t>political</w:t>
      </w:r>
      <w:proofErr w:type="spellEnd"/>
      <w:r w:rsidRPr="00A41C87">
        <w:rPr>
          <w:rFonts w:ascii="Times New Roman" w:eastAsia="Times New Roman" w:hAnsi="Times New Roman" w:cs="Times New Roman"/>
          <w:shd w:val="clear" w:color="auto" w:fill="FFFFFF"/>
        </w:rPr>
        <w:t xml:space="preserve"> life. </w:t>
      </w:r>
      <w:proofErr w:type="spellStart"/>
      <w:r w:rsidRPr="00A41C87">
        <w:rPr>
          <w:rFonts w:ascii="Times New Roman" w:eastAsia="Times New Roman" w:hAnsi="Times New Roman" w:cs="Times New Roman"/>
          <w:shd w:val="clear" w:color="auto" w:fill="FFFFFF"/>
        </w:rPr>
        <w:t>She</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is</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author</w:t>
      </w:r>
      <w:proofErr w:type="spellEnd"/>
      <w:r w:rsidRPr="00A41C87">
        <w:rPr>
          <w:rFonts w:ascii="Times New Roman" w:eastAsia="Times New Roman" w:hAnsi="Times New Roman" w:cs="Times New Roman"/>
          <w:shd w:val="clear" w:color="auto" w:fill="FFFFFF"/>
        </w:rPr>
        <w:t xml:space="preserve"> of </w:t>
      </w:r>
      <w:proofErr w:type="spellStart"/>
      <w:r w:rsidRPr="00A41C87">
        <w:rPr>
          <w:rFonts w:ascii="Times New Roman" w:eastAsia="Times New Roman" w:hAnsi="Times New Roman" w:cs="Times New Roman"/>
          <w:i/>
          <w:shd w:val="clear" w:color="auto" w:fill="FFFFFF"/>
        </w:rPr>
        <w:t>Identity</w:t>
      </w:r>
      <w:proofErr w:type="spellEnd"/>
      <w:r w:rsidRPr="00A41C87">
        <w:rPr>
          <w:rFonts w:ascii="Times New Roman" w:eastAsia="Times New Roman" w:hAnsi="Times New Roman" w:cs="Times New Roman"/>
          <w:i/>
          <w:shd w:val="clear" w:color="auto" w:fill="FFFFFF"/>
        </w:rPr>
        <w:t xml:space="preserve"> </w:t>
      </w:r>
      <w:proofErr w:type="spellStart"/>
      <w:r w:rsidRPr="00A41C87">
        <w:rPr>
          <w:rFonts w:ascii="Times New Roman" w:eastAsia="Times New Roman" w:hAnsi="Times New Roman" w:cs="Times New Roman"/>
          <w:i/>
          <w:shd w:val="clear" w:color="auto" w:fill="FFFFFF"/>
        </w:rPr>
        <w:t>Politics</w:t>
      </w:r>
      <w:proofErr w:type="spellEnd"/>
      <w:r w:rsidRPr="00A41C87">
        <w:rPr>
          <w:rFonts w:ascii="Times New Roman" w:eastAsia="Times New Roman" w:hAnsi="Times New Roman" w:cs="Times New Roman"/>
          <w:i/>
          <w:shd w:val="clear" w:color="auto" w:fill="FFFFFF"/>
        </w:rPr>
        <w:t xml:space="preserve"> in </w:t>
      </w:r>
      <w:proofErr w:type="spellStart"/>
      <w:r w:rsidRPr="00A41C87">
        <w:rPr>
          <w:rFonts w:ascii="Times New Roman" w:eastAsia="Times New Roman" w:hAnsi="Times New Roman" w:cs="Times New Roman"/>
          <w:i/>
          <w:shd w:val="clear" w:color="auto" w:fill="FFFFFF"/>
        </w:rPr>
        <w:t>Deconstruction</w:t>
      </w:r>
      <w:proofErr w:type="spellEnd"/>
      <w:r w:rsidRPr="00A41C87">
        <w:rPr>
          <w:rFonts w:ascii="Times New Roman" w:eastAsia="Times New Roman" w:hAnsi="Times New Roman" w:cs="Times New Roman"/>
          <w:i/>
          <w:shd w:val="clear" w:color="auto" w:fill="FFFFFF"/>
        </w:rPr>
        <w:t xml:space="preserve">: </w:t>
      </w:r>
      <w:proofErr w:type="spellStart"/>
      <w:r w:rsidRPr="00A41C87">
        <w:rPr>
          <w:rFonts w:ascii="Times New Roman" w:eastAsia="Times New Roman" w:hAnsi="Times New Roman" w:cs="Times New Roman"/>
          <w:i/>
          <w:shd w:val="clear" w:color="auto" w:fill="FFFFFF"/>
        </w:rPr>
        <w:t>Calculating</w:t>
      </w:r>
      <w:proofErr w:type="spellEnd"/>
      <w:r w:rsidRPr="00A41C87">
        <w:rPr>
          <w:rFonts w:ascii="Times New Roman" w:eastAsia="Times New Roman" w:hAnsi="Times New Roman" w:cs="Times New Roman"/>
          <w:i/>
          <w:shd w:val="clear" w:color="auto" w:fill="FFFFFF"/>
        </w:rPr>
        <w:t xml:space="preserve"> </w:t>
      </w:r>
      <w:proofErr w:type="spellStart"/>
      <w:r w:rsidRPr="00A41C87">
        <w:rPr>
          <w:rFonts w:ascii="Times New Roman" w:eastAsia="Times New Roman" w:hAnsi="Times New Roman" w:cs="Times New Roman"/>
          <w:i/>
          <w:shd w:val="clear" w:color="auto" w:fill="FFFFFF"/>
        </w:rPr>
        <w:t>with</w:t>
      </w:r>
      <w:proofErr w:type="spellEnd"/>
      <w:r w:rsidRPr="00A41C87">
        <w:rPr>
          <w:rFonts w:ascii="Times New Roman" w:eastAsia="Times New Roman" w:hAnsi="Times New Roman" w:cs="Times New Roman"/>
          <w:i/>
          <w:shd w:val="clear" w:color="auto" w:fill="FFFFFF"/>
        </w:rPr>
        <w:t xml:space="preserve"> the Incalculable</w:t>
      </w:r>
      <w:r w:rsidRPr="00A41C87">
        <w:rPr>
          <w:rFonts w:ascii="Times New Roman" w:eastAsia="Times New Roman" w:hAnsi="Times New Roman" w:cs="Times New Roman"/>
          <w:shd w:val="clear" w:color="auto" w:fill="FFFFFF"/>
        </w:rPr>
        <w:t xml:space="preserve"> and </w:t>
      </w:r>
      <w:proofErr w:type="spellStart"/>
      <w:r w:rsidRPr="00A41C87">
        <w:rPr>
          <w:rFonts w:ascii="Times New Roman" w:eastAsia="Times New Roman" w:hAnsi="Times New Roman" w:cs="Times New Roman"/>
          <w:shd w:val="clear" w:color="auto" w:fill="FFFFFF"/>
        </w:rPr>
        <w:t>co</w:t>
      </w:r>
      <w:proofErr w:type="spellEnd"/>
      <w:r w:rsidRPr="00A41C87">
        <w:rPr>
          <w:rFonts w:ascii="Times New Roman" w:eastAsia="Times New Roman" w:hAnsi="Times New Roman" w:cs="Times New Roman"/>
          <w:shd w:val="clear" w:color="auto" w:fill="FFFFFF"/>
        </w:rPr>
        <w:t xml:space="preserve">-editor of </w:t>
      </w:r>
      <w:proofErr w:type="spellStart"/>
      <w:r w:rsidRPr="00A41C87">
        <w:rPr>
          <w:rFonts w:ascii="Times New Roman" w:eastAsia="Times New Roman" w:hAnsi="Times New Roman" w:cs="Times New Roman"/>
          <w:i/>
          <w:shd w:val="clear" w:color="auto" w:fill="FFFFFF"/>
        </w:rPr>
        <w:t>After</w:t>
      </w:r>
      <w:proofErr w:type="spellEnd"/>
      <w:r w:rsidRPr="00A41C87">
        <w:rPr>
          <w:rFonts w:ascii="Times New Roman" w:eastAsia="Times New Roman" w:hAnsi="Times New Roman" w:cs="Times New Roman"/>
          <w:i/>
          <w:shd w:val="clear" w:color="auto" w:fill="FFFFFF"/>
        </w:rPr>
        <w:t xml:space="preserve"> </w:t>
      </w:r>
      <w:proofErr w:type="spellStart"/>
      <w:r w:rsidRPr="00A41C87">
        <w:rPr>
          <w:rFonts w:ascii="Times New Roman" w:eastAsia="Times New Roman" w:hAnsi="Times New Roman" w:cs="Times New Roman"/>
          <w:i/>
          <w:shd w:val="clear" w:color="auto" w:fill="FFFFFF"/>
        </w:rPr>
        <w:t>Homosexual</w:t>
      </w:r>
      <w:proofErr w:type="spellEnd"/>
      <w:r w:rsidRPr="00A41C87">
        <w:rPr>
          <w:rFonts w:ascii="Times New Roman" w:eastAsia="Times New Roman" w:hAnsi="Times New Roman" w:cs="Times New Roman"/>
          <w:i/>
          <w:shd w:val="clear" w:color="auto" w:fill="FFFFFF"/>
        </w:rPr>
        <w:t xml:space="preserve">: </w:t>
      </w:r>
      <w:proofErr w:type="spellStart"/>
      <w:r w:rsidRPr="00A41C87">
        <w:rPr>
          <w:rFonts w:ascii="Times New Roman" w:eastAsia="Times New Roman" w:hAnsi="Times New Roman" w:cs="Times New Roman"/>
          <w:i/>
          <w:shd w:val="clear" w:color="auto" w:fill="FFFFFF"/>
        </w:rPr>
        <w:t>Legacies</w:t>
      </w:r>
      <w:proofErr w:type="spellEnd"/>
      <w:r w:rsidRPr="00A41C87">
        <w:rPr>
          <w:rFonts w:ascii="Times New Roman" w:eastAsia="Times New Roman" w:hAnsi="Times New Roman" w:cs="Times New Roman"/>
          <w:i/>
          <w:shd w:val="clear" w:color="auto" w:fill="FFFFFF"/>
        </w:rPr>
        <w:t xml:space="preserve"> of Gay </w:t>
      </w:r>
      <w:proofErr w:type="spellStart"/>
      <w:r w:rsidRPr="00A41C87">
        <w:rPr>
          <w:rFonts w:ascii="Times New Roman" w:eastAsia="Times New Roman" w:hAnsi="Times New Roman" w:cs="Times New Roman"/>
          <w:i/>
          <w:shd w:val="clear" w:color="auto" w:fill="FFFFFF"/>
        </w:rPr>
        <w:t>Liberation</w:t>
      </w:r>
      <w:proofErr w:type="spellEnd"/>
      <w:r w:rsidRPr="00A41C87">
        <w:rPr>
          <w:rFonts w:ascii="Times New Roman" w:eastAsia="Times New Roman" w:hAnsi="Times New Roman" w:cs="Times New Roman"/>
          <w:shd w:val="clear" w:color="auto" w:fill="FFFFFF"/>
        </w:rPr>
        <w:t xml:space="preserve">. Carolyn </w:t>
      </w:r>
      <w:proofErr w:type="spellStart"/>
      <w:r w:rsidRPr="00A41C87">
        <w:rPr>
          <w:rFonts w:ascii="Times New Roman" w:eastAsia="Times New Roman" w:hAnsi="Times New Roman" w:cs="Times New Roman"/>
          <w:shd w:val="clear" w:color="auto" w:fill="FFFFFF"/>
        </w:rPr>
        <w:t>is</w:t>
      </w:r>
      <w:proofErr w:type="spellEnd"/>
      <w:r w:rsidRPr="00A41C87">
        <w:rPr>
          <w:rFonts w:ascii="Times New Roman" w:eastAsia="Times New Roman" w:hAnsi="Times New Roman" w:cs="Times New Roman"/>
          <w:shd w:val="clear" w:color="auto" w:fill="FFFFFF"/>
        </w:rPr>
        <w:t xml:space="preserve"> a Senior </w:t>
      </w:r>
      <w:proofErr w:type="spellStart"/>
      <w:r w:rsidRPr="00A41C87">
        <w:rPr>
          <w:rFonts w:ascii="Times New Roman" w:eastAsia="Times New Roman" w:hAnsi="Times New Roman" w:cs="Times New Roman"/>
          <w:shd w:val="clear" w:color="auto" w:fill="FFFFFF"/>
        </w:rPr>
        <w:t>Lecturer</w:t>
      </w:r>
      <w:proofErr w:type="spellEnd"/>
      <w:r w:rsidRPr="00A41C87">
        <w:rPr>
          <w:rFonts w:ascii="Times New Roman" w:eastAsia="Times New Roman" w:hAnsi="Times New Roman" w:cs="Times New Roman"/>
          <w:shd w:val="clear" w:color="auto" w:fill="FFFFFF"/>
        </w:rPr>
        <w:t xml:space="preserve"> in </w:t>
      </w:r>
      <w:proofErr w:type="spellStart"/>
      <w:r w:rsidRPr="00A41C87">
        <w:rPr>
          <w:rFonts w:ascii="Times New Roman" w:eastAsia="Times New Roman" w:hAnsi="Times New Roman" w:cs="Times New Roman"/>
          <w:shd w:val="clear" w:color="auto" w:fill="FFFFFF"/>
        </w:rPr>
        <w:t>Gender</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Sexuality</w:t>
      </w:r>
      <w:proofErr w:type="spellEnd"/>
      <w:r w:rsidRPr="00A41C87">
        <w:rPr>
          <w:rFonts w:ascii="Times New Roman" w:eastAsia="Times New Roman" w:hAnsi="Times New Roman" w:cs="Times New Roman"/>
          <w:shd w:val="clear" w:color="auto" w:fill="FFFFFF"/>
        </w:rPr>
        <w:t xml:space="preserve"> and </w:t>
      </w:r>
      <w:proofErr w:type="spellStart"/>
      <w:r w:rsidRPr="00A41C87">
        <w:rPr>
          <w:rFonts w:ascii="Times New Roman" w:eastAsia="Times New Roman" w:hAnsi="Times New Roman" w:cs="Times New Roman"/>
          <w:shd w:val="clear" w:color="auto" w:fill="FFFFFF"/>
        </w:rPr>
        <w:t>Diversity</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Studies</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at</w:t>
      </w:r>
      <w:proofErr w:type="spellEnd"/>
      <w:r w:rsidRPr="00A41C87">
        <w:rPr>
          <w:rFonts w:ascii="Times New Roman" w:eastAsia="Times New Roman" w:hAnsi="Times New Roman" w:cs="Times New Roman"/>
          <w:shd w:val="clear" w:color="auto" w:fill="FFFFFF"/>
        </w:rPr>
        <w:t xml:space="preserve"> La </w:t>
      </w:r>
      <w:proofErr w:type="spellStart"/>
      <w:r w:rsidRPr="00A41C87">
        <w:rPr>
          <w:rFonts w:ascii="Times New Roman" w:eastAsia="Times New Roman" w:hAnsi="Times New Roman" w:cs="Times New Roman"/>
          <w:shd w:val="clear" w:color="auto" w:fill="FFFFFF"/>
        </w:rPr>
        <w:t>Trobe</w:t>
      </w:r>
      <w:proofErr w:type="spellEnd"/>
      <w:r w:rsidRPr="00A41C87">
        <w:rPr>
          <w:rFonts w:ascii="Times New Roman" w:eastAsia="Times New Roman" w:hAnsi="Times New Roman" w:cs="Times New Roman"/>
          <w:shd w:val="clear" w:color="auto" w:fill="FFFFFF"/>
        </w:rPr>
        <w:t xml:space="preserve"> </w:t>
      </w:r>
      <w:proofErr w:type="spellStart"/>
      <w:r w:rsidRPr="00A41C87">
        <w:rPr>
          <w:rFonts w:ascii="Times New Roman" w:eastAsia="Times New Roman" w:hAnsi="Times New Roman" w:cs="Times New Roman"/>
          <w:shd w:val="clear" w:color="auto" w:fill="FFFFFF"/>
        </w:rPr>
        <w:t>University</w:t>
      </w:r>
      <w:proofErr w:type="spellEnd"/>
      <w:r w:rsidR="00636CA3" w:rsidRPr="00A41C87">
        <w:rPr>
          <w:rFonts w:ascii="Times New Roman" w:eastAsia="Times New Roman" w:hAnsi="Times New Roman" w:cs="Times New Roman"/>
          <w:shd w:val="clear" w:color="auto" w:fill="FFFFFF"/>
        </w:rPr>
        <w:t xml:space="preserve">, </w:t>
      </w:r>
      <w:proofErr w:type="spellStart"/>
      <w:r w:rsidR="00636CA3" w:rsidRPr="00A41C87">
        <w:rPr>
          <w:rFonts w:ascii="Times New Roman" w:eastAsia="Times New Roman" w:hAnsi="Times New Roman" w:cs="Times New Roman"/>
          <w:shd w:val="clear" w:color="auto" w:fill="FFFFFF"/>
        </w:rPr>
        <w:t>Australia</w:t>
      </w:r>
      <w:proofErr w:type="spellEnd"/>
      <w:r w:rsidR="00636CA3" w:rsidRPr="00A41C87">
        <w:rPr>
          <w:rFonts w:ascii="Times New Roman" w:eastAsia="Times New Roman" w:hAnsi="Times New Roman" w:cs="Times New Roman"/>
          <w:shd w:val="clear" w:color="auto" w:fill="FFFFFF"/>
        </w:rPr>
        <w:t>.</w:t>
      </w:r>
    </w:p>
    <w:p w14:paraId="5BE84E1E" w14:textId="77777777" w:rsidR="00D80420" w:rsidRPr="00A41C87" w:rsidRDefault="00D80420" w:rsidP="00A41C87">
      <w:pPr>
        <w:jc w:val="both"/>
        <w:rPr>
          <w:rFonts w:ascii="Times New Roman" w:hAnsi="Times New Roman" w:cs="Times New Roman"/>
        </w:rPr>
      </w:pPr>
    </w:p>
    <w:p w14:paraId="23AADD0E" w14:textId="5B248578" w:rsidR="00D80420" w:rsidRPr="00A41C87" w:rsidRDefault="00C5436F" w:rsidP="00A41C87">
      <w:pPr>
        <w:jc w:val="both"/>
        <w:rPr>
          <w:rFonts w:ascii="Times New Roman" w:hAnsi="Times New Roman" w:cs="Times New Roman"/>
          <w:b/>
        </w:rPr>
      </w:pPr>
      <w:r w:rsidRPr="00A41C87">
        <w:rPr>
          <w:rFonts w:ascii="Times New Roman" w:hAnsi="Times New Roman" w:cs="Times New Roman"/>
          <w:b/>
        </w:rPr>
        <w:t xml:space="preserve">Mardi </w:t>
      </w:r>
      <w:r w:rsidR="00383FC1" w:rsidRPr="00A41C87">
        <w:rPr>
          <w:rFonts w:ascii="Times New Roman" w:hAnsi="Times New Roman" w:cs="Times New Roman"/>
          <w:b/>
        </w:rPr>
        <w:t>4 février, 17h</w:t>
      </w:r>
      <w:r w:rsidR="00F702C6" w:rsidRPr="00A41C87">
        <w:rPr>
          <w:rFonts w:ascii="Times New Roman" w:hAnsi="Times New Roman" w:cs="Times New Roman"/>
          <w:b/>
        </w:rPr>
        <w:t xml:space="preserve"> – Salle Henri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(15</w:t>
      </w:r>
      <w:r w:rsidR="00F702C6" w:rsidRPr="00A41C87">
        <w:rPr>
          <w:rFonts w:ascii="Times New Roman" w:hAnsi="Times New Roman" w:cs="Times New Roman"/>
          <w:b/>
          <w:vertAlign w:val="superscript"/>
        </w:rPr>
        <w:t>e</w:t>
      </w:r>
      <w:r w:rsidR="00F702C6" w:rsidRPr="00A41C87">
        <w:rPr>
          <w:rFonts w:ascii="Times New Roman" w:hAnsi="Times New Roman" w:cs="Times New Roman"/>
          <w:b/>
        </w:rPr>
        <w:t xml:space="preserve"> étage)</w:t>
      </w:r>
    </w:p>
    <w:p w14:paraId="63012817" w14:textId="77777777" w:rsidR="000440E1" w:rsidRPr="00A41C87" w:rsidRDefault="000440E1" w:rsidP="00A41C87">
      <w:pPr>
        <w:jc w:val="both"/>
        <w:rPr>
          <w:rFonts w:ascii="Times New Roman" w:hAnsi="Times New Roman" w:cs="Times New Roman"/>
          <w:b/>
        </w:rPr>
      </w:pPr>
    </w:p>
    <w:p w14:paraId="2FAFE09B" w14:textId="758E9AAB" w:rsidR="00D80420" w:rsidRPr="00A41C87" w:rsidRDefault="00D80420" w:rsidP="00A41C87">
      <w:pPr>
        <w:jc w:val="both"/>
        <w:rPr>
          <w:rFonts w:ascii="Times New Roman" w:hAnsi="Times New Roman" w:cs="Times New Roman"/>
          <w:b/>
        </w:rPr>
      </w:pPr>
      <w:r w:rsidRPr="00A41C87">
        <w:rPr>
          <w:rFonts w:ascii="Times New Roman" w:hAnsi="Times New Roman" w:cs="Times New Roman"/>
          <w:b/>
        </w:rPr>
        <w:t>La fin de la femme rouge ? </w:t>
      </w:r>
      <w:r w:rsidR="00383FC1" w:rsidRPr="00A41C87">
        <w:rPr>
          <w:rFonts w:ascii="Times New Roman" w:hAnsi="Times New Roman" w:cs="Times New Roman"/>
          <w:b/>
        </w:rPr>
        <w:t>Fabriques transnationales d</w:t>
      </w:r>
      <w:r w:rsidR="009C1D6F" w:rsidRPr="00A41C87">
        <w:rPr>
          <w:rFonts w:ascii="Times New Roman" w:hAnsi="Times New Roman" w:cs="Times New Roman"/>
          <w:b/>
        </w:rPr>
        <w:t>u genre après  la chute du Mur</w:t>
      </w:r>
    </w:p>
    <w:p w14:paraId="76112EA4" w14:textId="77777777" w:rsidR="00D021EF" w:rsidRPr="00A41C87" w:rsidRDefault="00D021EF" w:rsidP="00A41C87">
      <w:pPr>
        <w:jc w:val="both"/>
        <w:rPr>
          <w:rFonts w:ascii="Times New Roman" w:hAnsi="Times New Roman" w:cs="Times New Roman"/>
        </w:rPr>
      </w:pPr>
      <w:proofErr w:type="spellStart"/>
      <w:r w:rsidRPr="00A41C87">
        <w:rPr>
          <w:rFonts w:ascii="Times New Roman" w:hAnsi="Times New Roman" w:cs="Times New Roman"/>
        </w:rPr>
        <w:t>Ioana</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Cîrstocea</w:t>
      </w:r>
      <w:proofErr w:type="spellEnd"/>
      <w:r w:rsidRPr="00A41C87">
        <w:rPr>
          <w:rFonts w:ascii="Times New Roman" w:hAnsi="Times New Roman" w:cs="Times New Roman"/>
        </w:rPr>
        <w:t xml:space="preserve"> (CNRS, professeure invitée MSH)</w:t>
      </w:r>
    </w:p>
    <w:p w14:paraId="1EABB5B3" w14:textId="77777777" w:rsidR="00383FC1" w:rsidRPr="00A41C87" w:rsidRDefault="00383FC1" w:rsidP="00A41C87">
      <w:pPr>
        <w:jc w:val="both"/>
        <w:rPr>
          <w:rFonts w:ascii="Times New Roman" w:hAnsi="Times New Roman" w:cs="Times New Roman"/>
        </w:rPr>
      </w:pPr>
    </w:p>
    <w:p w14:paraId="3DDFCE5C" w14:textId="77777777" w:rsidR="00383FC1" w:rsidRPr="00A41C87" w:rsidRDefault="00383FC1" w:rsidP="00A41C87">
      <w:pPr>
        <w:jc w:val="both"/>
        <w:rPr>
          <w:rFonts w:ascii="Times New Roman" w:hAnsi="Times New Roman" w:cs="Times New Roman"/>
          <w:i/>
        </w:rPr>
      </w:pPr>
      <w:r w:rsidRPr="00A41C87">
        <w:rPr>
          <w:rFonts w:ascii="Times New Roman" w:hAnsi="Times New Roman" w:cs="Times New Roman"/>
          <w:i/>
        </w:rPr>
        <w:t>Résumé</w:t>
      </w:r>
    </w:p>
    <w:p w14:paraId="0467BB8C" w14:textId="0CD7B767" w:rsidR="00143317" w:rsidRPr="00A41C87" w:rsidRDefault="00143317" w:rsidP="00A41C87">
      <w:pPr>
        <w:jc w:val="both"/>
        <w:rPr>
          <w:rFonts w:ascii="Times New Roman" w:hAnsi="Times New Roman" w:cs="Times New Roman"/>
        </w:rPr>
      </w:pPr>
      <w:r w:rsidRPr="00A41C87">
        <w:rPr>
          <w:rFonts w:ascii="Times New Roman" w:hAnsi="Times New Roman" w:cs="Times New Roman"/>
        </w:rPr>
        <w:t xml:space="preserve">Pour élucider les mécanismes sociaux circonscrits à l’émergence et au déploiement des normes technocratiques, discours experts, répertoires militants et savoirs académiques centrés sur les droits des femmes et l’égalité des sexes en contexte postsocialiste, </w:t>
      </w:r>
      <w:proofErr w:type="spellStart"/>
      <w:r w:rsidRPr="00A41C87">
        <w:rPr>
          <w:rFonts w:ascii="Times New Roman" w:hAnsi="Times New Roman" w:cs="Times New Roman"/>
        </w:rPr>
        <w:t>Ioana</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Cîrstocea</w:t>
      </w:r>
      <w:proofErr w:type="spellEnd"/>
      <w:r w:rsidRPr="00A41C87">
        <w:rPr>
          <w:rFonts w:ascii="Times New Roman" w:hAnsi="Times New Roman" w:cs="Times New Roman"/>
        </w:rPr>
        <w:t xml:space="preserve"> a adopté dans son dernier ouvrage une démarche de sociologie critique. Ses enquêtes ont porté, d’une part, sur les trajectoires et profils des « pionnières » féministes de la décennie 1990 et, d’autre part, sur les lieux de leur socialisation académique et militante aux référentiels internationalisés dits du « féminisme global ». Un dispositif d’observation multi-échelles et transnational a rassemblé quelques institutions précédemment quasi-ignorées par la recherche en sciences sociales, à</w:t>
      </w:r>
      <w:r w:rsidR="00636CA3" w:rsidRPr="00A41C87">
        <w:rPr>
          <w:rFonts w:ascii="Times New Roman" w:hAnsi="Times New Roman" w:cs="Times New Roman"/>
        </w:rPr>
        <w:t xml:space="preserve"> savoir :</w:t>
      </w:r>
      <w:r w:rsidRPr="00A41C87">
        <w:rPr>
          <w:rFonts w:ascii="Times New Roman" w:hAnsi="Times New Roman" w:cs="Times New Roman"/>
        </w:rPr>
        <w:t xml:space="preserve"> un réseau militant transatlantique, une fondation philanthropique étasunienne, plusieurs centres d’études de genre établis dans les anciens pays socialistes. Le livre éclaire de manière inédite les modes d’intégration des acquis féministes dans le gouvernement et il donne à voir la place du genre dans </w:t>
      </w:r>
      <w:r w:rsidR="00636CA3" w:rsidRPr="00A41C87">
        <w:rPr>
          <w:rFonts w:ascii="Times New Roman" w:hAnsi="Times New Roman" w:cs="Times New Roman"/>
        </w:rPr>
        <w:t>la libéralisation de l’ancien « bloc de l’Est »</w:t>
      </w:r>
      <w:r w:rsidRPr="00A41C87">
        <w:rPr>
          <w:rFonts w:ascii="Times New Roman" w:hAnsi="Times New Roman" w:cs="Times New Roman"/>
        </w:rPr>
        <w:t xml:space="preserve"> après la Guerre froide. </w:t>
      </w:r>
    </w:p>
    <w:p w14:paraId="1F869F00" w14:textId="088C9513" w:rsidR="00143317" w:rsidRPr="00A41C87" w:rsidRDefault="00143317" w:rsidP="00A41C87">
      <w:pPr>
        <w:jc w:val="both"/>
        <w:rPr>
          <w:rFonts w:ascii="Times New Roman" w:hAnsi="Times New Roman" w:cs="Times New Roman"/>
        </w:rPr>
      </w:pPr>
    </w:p>
    <w:p w14:paraId="143FBD91" w14:textId="0A9CA36C" w:rsidR="00E363F9" w:rsidRPr="00A41C87" w:rsidRDefault="00E363F9" w:rsidP="00A41C87">
      <w:pPr>
        <w:jc w:val="both"/>
        <w:rPr>
          <w:rFonts w:ascii="Times New Roman" w:hAnsi="Times New Roman" w:cs="Times New Roman"/>
          <w:i/>
        </w:rPr>
      </w:pPr>
      <w:r w:rsidRPr="00A41C87">
        <w:rPr>
          <w:rFonts w:ascii="Times New Roman" w:hAnsi="Times New Roman" w:cs="Times New Roman"/>
          <w:i/>
        </w:rPr>
        <w:lastRenderedPageBreak/>
        <w:t>Biographie</w:t>
      </w:r>
    </w:p>
    <w:p w14:paraId="0A8E7CB3" w14:textId="57217E41" w:rsidR="00143317" w:rsidRPr="00A41C87" w:rsidRDefault="00143317" w:rsidP="00A41C87">
      <w:pPr>
        <w:jc w:val="both"/>
        <w:rPr>
          <w:rFonts w:ascii="Times New Roman" w:hAnsi="Times New Roman" w:cs="Times New Roman"/>
        </w:rPr>
      </w:pPr>
      <w:proofErr w:type="spellStart"/>
      <w:r w:rsidRPr="00A41C87">
        <w:rPr>
          <w:rFonts w:ascii="Times New Roman" w:hAnsi="Times New Roman" w:cs="Times New Roman"/>
        </w:rPr>
        <w:t>Ioana</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Cîr</w:t>
      </w:r>
      <w:r w:rsidR="00D021EF" w:rsidRPr="00A41C87">
        <w:rPr>
          <w:rFonts w:ascii="Times New Roman" w:hAnsi="Times New Roman" w:cs="Times New Roman"/>
        </w:rPr>
        <w:t>stocea</w:t>
      </w:r>
      <w:proofErr w:type="spellEnd"/>
      <w:r w:rsidR="00D021EF" w:rsidRPr="00A41C87">
        <w:rPr>
          <w:rFonts w:ascii="Times New Roman" w:hAnsi="Times New Roman" w:cs="Times New Roman"/>
        </w:rPr>
        <w:t xml:space="preserve"> est sociologue, chercheus</w:t>
      </w:r>
      <w:r w:rsidRPr="00A41C87">
        <w:rPr>
          <w:rFonts w:ascii="Times New Roman" w:hAnsi="Times New Roman" w:cs="Times New Roman"/>
        </w:rPr>
        <w:t>e au Centre national de la recherche scientifique (CNRS) et membre du Centre européen de sociologie et science politique (CESSP, Paris). Elle a enseigné à l’IEP de Strasbourg, à l’Université de Bucarest et à l’EHESS, où elle organise actuellement deux séminaires et encadre des recherches étudiantes en tant que membre du comité pédagogique du master « Etudes de gen</w:t>
      </w:r>
      <w:r w:rsidR="00D021EF" w:rsidRPr="00A41C87">
        <w:rPr>
          <w:rFonts w:ascii="Times New Roman" w:hAnsi="Times New Roman" w:cs="Times New Roman"/>
        </w:rPr>
        <w:t>re » et de l’Ecole Doctorale n°</w:t>
      </w:r>
      <w:r w:rsidRPr="00A41C87">
        <w:rPr>
          <w:rFonts w:ascii="Times New Roman" w:hAnsi="Times New Roman" w:cs="Times New Roman"/>
        </w:rPr>
        <w:t xml:space="preserve"> 126 (sociologie). Elle a conduit des recherches sur la </w:t>
      </w:r>
      <w:proofErr w:type="spellStart"/>
      <w:r w:rsidRPr="00A41C87">
        <w:rPr>
          <w:rFonts w:ascii="Times New Roman" w:hAnsi="Times New Roman" w:cs="Times New Roman"/>
        </w:rPr>
        <w:t>transnationalisation</w:t>
      </w:r>
      <w:proofErr w:type="spellEnd"/>
      <w:r w:rsidRPr="00A41C87">
        <w:rPr>
          <w:rFonts w:ascii="Times New Roman" w:hAnsi="Times New Roman" w:cs="Times New Roman"/>
        </w:rPr>
        <w:t xml:space="preserve"> des répertoires féministes et sur les circulations internationales du genre en tant que savoir académique et m</w:t>
      </w:r>
      <w:r w:rsidR="00D021EF" w:rsidRPr="00A41C87">
        <w:rPr>
          <w:rFonts w:ascii="Times New Roman" w:hAnsi="Times New Roman" w:cs="Times New Roman"/>
        </w:rPr>
        <w:t>ilitant ;</w:t>
      </w:r>
      <w:r w:rsidRPr="00A41C87">
        <w:rPr>
          <w:rFonts w:ascii="Times New Roman" w:hAnsi="Times New Roman" w:cs="Times New Roman"/>
        </w:rPr>
        <w:t xml:space="preserve"> sur la libéralisation des esp</w:t>
      </w:r>
      <w:r w:rsidR="00D021EF" w:rsidRPr="00A41C87">
        <w:rPr>
          <w:rFonts w:ascii="Times New Roman" w:hAnsi="Times New Roman" w:cs="Times New Roman"/>
        </w:rPr>
        <w:t>aces académiques est-européens ;</w:t>
      </w:r>
      <w:r w:rsidRPr="00A41C87">
        <w:rPr>
          <w:rFonts w:ascii="Times New Roman" w:hAnsi="Times New Roman" w:cs="Times New Roman"/>
        </w:rPr>
        <w:t xml:space="preserve"> sur la production sociale de catégories savantes et des identités en contexte (post)socialiste. Ses publications les plus récentes sont </w:t>
      </w:r>
      <w:r w:rsidRPr="00A41C87">
        <w:rPr>
          <w:rFonts w:ascii="Times New Roman" w:hAnsi="Times New Roman" w:cs="Times New Roman"/>
          <w:bCs/>
          <w:i/>
        </w:rPr>
        <w:t>LA FIN DE LA FEMME ROUGE ? Fabriques transnationales du genre après la chute du Mur,</w:t>
      </w:r>
      <w:r w:rsidRPr="00A41C87">
        <w:rPr>
          <w:rFonts w:ascii="Times New Roman" w:hAnsi="Times New Roman" w:cs="Times New Roman"/>
          <w:bCs/>
        </w:rPr>
        <w:t xml:space="preserve"> Presses Universitaires de Rennes, 2019  et</w:t>
      </w:r>
      <w:r w:rsidRPr="00A41C87">
        <w:rPr>
          <w:rFonts w:ascii="Times New Roman" w:hAnsi="Times New Roman" w:cs="Times New Roman"/>
          <w:b/>
        </w:rPr>
        <w:t xml:space="preserve"> </w:t>
      </w:r>
      <w:r w:rsidRPr="00A41C87">
        <w:rPr>
          <w:rFonts w:ascii="Times New Roman" w:hAnsi="Times New Roman" w:cs="Times New Roman"/>
          <w:i/>
        </w:rPr>
        <w:t>La globalisation du genre : mobilisations, cadres d’action, savoirs</w:t>
      </w:r>
      <w:r w:rsidRPr="00A41C87">
        <w:rPr>
          <w:rFonts w:ascii="Times New Roman" w:hAnsi="Times New Roman" w:cs="Times New Roman"/>
        </w:rPr>
        <w:t xml:space="preserve"> (avec D. Lacombe, E. </w:t>
      </w:r>
      <w:proofErr w:type="spellStart"/>
      <w:r w:rsidRPr="00A41C87">
        <w:rPr>
          <w:rFonts w:ascii="Times New Roman" w:hAnsi="Times New Roman" w:cs="Times New Roman"/>
        </w:rPr>
        <w:t>Marteu</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éds</w:t>
      </w:r>
      <w:proofErr w:type="spellEnd"/>
      <w:r w:rsidRPr="00A41C87">
        <w:rPr>
          <w:rFonts w:ascii="Times New Roman" w:hAnsi="Times New Roman" w:cs="Times New Roman"/>
        </w:rPr>
        <w:t xml:space="preserve">.), Presses Universitaires de Rennes, 2018 (version anglaise : </w:t>
      </w:r>
      <w:proofErr w:type="spellStart"/>
      <w:r w:rsidRPr="00A41C87">
        <w:rPr>
          <w:rFonts w:ascii="Times New Roman" w:hAnsi="Times New Roman" w:cs="Times New Roman"/>
        </w:rPr>
        <w:t>Routledge</w:t>
      </w:r>
      <w:proofErr w:type="spellEnd"/>
      <w:r w:rsidRPr="00A41C87">
        <w:rPr>
          <w:rFonts w:ascii="Times New Roman" w:hAnsi="Times New Roman" w:cs="Times New Roman"/>
        </w:rPr>
        <w:t>, 2019)</w:t>
      </w:r>
      <w:r w:rsidR="00D021EF" w:rsidRPr="00A41C87">
        <w:rPr>
          <w:rFonts w:ascii="Times New Roman" w:hAnsi="Times New Roman" w:cs="Times New Roman"/>
        </w:rPr>
        <w:t>)</w:t>
      </w:r>
      <w:r w:rsidRPr="00A41C87">
        <w:rPr>
          <w:rFonts w:ascii="Times New Roman" w:hAnsi="Times New Roman" w:cs="Times New Roman"/>
        </w:rPr>
        <w:t xml:space="preserve">. Page personnelle : </w:t>
      </w:r>
      <w:hyperlink r:id="rId6" w:history="1">
        <w:r w:rsidRPr="00A41C87">
          <w:rPr>
            <w:rStyle w:val="Lienhypertexte"/>
            <w:rFonts w:ascii="Times New Roman" w:hAnsi="Times New Roman" w:cs="Times New Roman"/>
            <w:color w:val="auto"/>
          </w:rPr>
          <w:t>http://www.cessp.cnrs.fr/spip.php?rubrique262</w:t>
        </w:r>
      </w:hyperlink>
      <w:r w:rsidRPr="00A41C87">
        <w:rPr>
          <w:rFonts w:ascii="Times New Roman" w:hAnsi="Times New Roman" w:cs="Times New Roman"/>
        </w:rPr>
        <w:t xml:space="preserve">. Contact : </w:t>
      </w:r>
      <w:hyperlink r:id="rId7" w:history="1">
        <w:r w:rsidRPr="00A41C87">
          <w:rPr>
            <w:rStyle w:val="Lienhypertexte"/>
            <w:rFonts w:ascii="Times New Roman" w:hAnsi="Times New Roman" w:cs="Times New Roman"/>
            <w:color w:val="auto"/>
          </w:rPr>
          <w:t>ioana.cirstocea@ehess.fr</w:t>
        </w:r>
      </w:hyperlink>
      <w:r w:rsidRPr="00A41C87">
        <w:rPr>
          <w:rFonts w:ascii="Times New Roman" w:hAnsi="Times New Roman" w:cs="Times New Roman"/>
        </w:rPr>
        <w:t xml:space="preserve"> </w:t>
      </w:r>
    </w:p>
    <w:p w14:paraId="4D45FE4D" w14:textId="77777777" w:rsidR="00815F19" w:rsidRPr="00A41C87" w:rsidRDefault="00815F19" w:rsidP="00A41C87">
      <w:pPr>
        <w:jc w:val="both"/>
        <w:rPr>
          <w:rFonts w:ascii="Times New Roman" w:hAnsi="Times New Roman" w:cs="Times New Roman"/>
        </w:rPr>
      </w:pPr>
    </w:p>
    <w:p w14:paraId="080C2020" w14:textId="77777777" w:rsidR="00F702C6" w:rsidRPr="00A41C87" w:rsidRDefault="00670221" w:rsidP="00A41C87">
      <w:pPr>
        <w:jc w:val="both"/>
        <w:rPr>
          <w:rFonts w:ascii="Times New Roman" w:hAnsi="Times New Roman" w:cs="Times New Roman"/>
          <w:b/>
        </w:rPr>
      </w:pPr>
      <w:r w:rsidRPr="00A41C87">
        <w:rPr>
          <w:rFonts w:ascii="Times New Roman" w:hAnsi="Times New Roman" w:cs="Times New Roman"/>
          <w:b/>
        </w:rPr>
        <w:t>Lundi 10 février</w:t>
      </w:r>
      <w:r w:rsidR="00E363F9" w:rsidRPr="00A41C87">
        <w:rPr>
          <w:rFonts w:ascii="Times New Roman" w:hAnsi="Times New Roman" w:cs="Times New Roman"/>
          <w:b/>
        </w:rPr>
        <w:t>, 17h</w:t>
      </w:r>
      <w:r w:rsidR="00F702C6" w:rsidRPr="00A41C87">
        <w:rPr>
          <w:rFonts w:ascii="Times New Roman" w:hAnsi="Times New Roman" w:cs="Times New Roman"/>
          <w:b/>
        </w:rPr>
        <w:t xml:space="preserve"> - Salle Henri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(15</w:t>
      </w:r>
      <w:r w:rsidR="00F702C6" w:rsidRPr="00A41C87">
        <w:rPr>
          <w:rFonts w:ascii="Times New Roman" w:hAnsi="Times New Roman" w:cs="Times New Roman"/>
          <w:b/>
          <w:vertAlign w:val="superscript"/>
        </w:rPr>
        <w:t>e</w:t>
      </w:r>
      <w:r w:rsidR="00F702C6" w:rsidRPr="00A41C87">
        <w:rPr>
          <w:rFonts w:ascii="Times New Roman" w:hAnsi="Times New Roman" w:cs="Times New Roman"/>
          <w:b/>
        </w:rPr>
        <w:t xml:space="preserve"> étage)</w:t>
      </w:r>
    </w:p>
    <w:p w14:paraId="3E6BE487" w14:textId="77777777" w:rsidR="000440E1" w:rsidRPr="00A41C87" w:rsidRDefault="000440E1" w:rsidP="00A41C87">
      <w:pPr>
        <w:jc w:val="both"/>
        <w:rPr>
          <w:rFonts w:ascii="Times New Roman" w:hAnsi="Times New Roman" w:cs="Times New Roman"/>
          <w:b/>
        </w:rPr>
      </w:pPr>
    </w:p>
    <w:p w14:paraId="2056BE43" w14:textId="77777777" w:rsidR="00D021EF" w:rsidRPr="00A41C87" w:rsidRDefault="000D5342" w:rsidP="00A41C87">
      <w:pPr>
        <w:pStyle w:val="NormalWeb"/>
        <w:spacing w:before="0" w:beforeAutospacing="0"/>
        <w:jc w:val="both"/>
        <w:rPr>
          <w:rStyle w:val="lev"/>
          <w:lang w:val="fr-FR"/>
        </w:rPr>
      </w:pPr>
      <w:r w:rsidRPr="00A41C87">
        <w:rPr>
          <w:rStyle w:val="lev"/>
          <w:lang w:val="fr-FR"/>
        </w:rPr>
        <w:t xml:space="preserve">Sortir du </w:t>
      </w:r>
      <w:r w:rsidR="000440E1" w:rsidRPr="00A41C87">
        <w:rPr>
          <w:rStyle w:val="lev"/>
          <w:lang w:val="fr-FR"/>
        </w:rPr>
        <w:t xml:space="preserve">placard, entrer en Europe : </w:t>
      </w:r>
      <w:r w:rsidRPr="00A41C87">
        <w:rPr>
          <w:rStyle w:val="lev"/>
          <w:lang w:val="fr-FR"/>
        </w:rPr>
        <w:t>la fabrique des « </w:t>
      </w:r>
      <w:proofErr w:type="spellStart"/>
      <w:r w:rsidRPr="00A41C87">
        <w:rPr>
          <w:rStyle w:val="lev"/>
          <w:lang w:val="fr-FR"/>
        </w:rPr>
        <w:t>réfugié∙e∙s</w:t>
      </w:r>
      <w:proofErr w:type="spellEnd"/>
      <w:r w:rsidRPr="00A41C87">
        <w:rPr>
          <w:rStyle w:val="lev"/>
          <w:lang w:val="fr-FR"/>
        </w:rPr>
        <w:t xml:space="preserve"> LGBT » en Belgique, en France et au </w:t>
      </w:r>
      <w:r w:rsidR="00D021EF" w:rsidRPr="00A41C87">
        <w:rPr>
          <w:rStyle w:val="lev"/>
          <w:lang w:val="fr-FR"/>
        </w:rPr>
        <w:t>Royaume-Uni</w:t>
      </w:r>
    </w:p>
    <w:p w14:paraId="3D018C94" w14:textId="3ACDC29E" w:rsidR="000D5342" w:rsidRPr="00A41C87" w:rsidRDefault="000D5342" w:rsidP="00A41C87">
      <w:pPr>
        <w:pStyle w:val="NormalWeb"/>
        <w:spacing w:before="0" w:beforeAutospacing="0"/>
        <w:jc w:val="both"/>
        <w:rPr>
          <w:rStyle w:val="lev"/>
          <w:lang w:val="fr-FR"/>
        </w:rPr>
      </w:pPr>
      <w:r w:rsidRPr="00A41C87">
        <w:rPr>
          <w:rStyle w:val="lev"/>
          <w:b w:val="0"/>
          <w:iCs/>
          <w:lang w:val="fr-FR"/>
        </w:rPr>
        <w:t xml:space="preserve">Ahmed </w:t>
      </w:r>
      <w:proofErr w:type="spellStart"/>
      <w:r w:rsidRPr="00A41C87">
        <w:rPr>
          <w:rStyle w:val="lev"/>
          <w:b w:val="0"/>
          <w:iCs/>
          <w:lang w:val="fr-FR"/>
        </w:rPr>
        <w:t>Hamila</w:t>
      </w:r>
      <w:proofErr w:type="spellEnd"/>
      <w:r w:rsidR="00E363F9" w:rsidRPr="00A41C87">
        <w:rPr>
          <w:rStyle w:val="lev"/>
          <w:b w:val="0"/>
          <w:iCs/>
          <w:lang w:val="fr-FR"/>
        </w:rPr>
        <w:t xml:space="preserve"> (Université libre de Bruxelles/Université de Montréal)</w:t>
      </w:r>
    </w:p>
    <w:p w14:paraId="6DBEF1B1" w14:textId="77777777" w:rsidR="00AA7CAB" w:rsidRPr="00A41C87" w:rsidRDefault="000440E1" w:rsidP="00A41C87">
      <w:pPr>
        <w:pStyle w:val="NormalWeb"/>
        <w:spacing w:before="0" w:beforeAutospacing="0"/>
        <w:jc w:val="both"/>
        <w:rPr>
          <w:rStyle w:val="lev"/>
          <w:b w:val="0"/>
          <w:i/>
          <w:iCs/>
          <w:lang w:val="fr-FR"/>
        </w:rPr>
      </w:pPr>
      <w:r w:rsidRPr="00A41C87">
        <w:rPr>
          <w:rStyle w:val="lev"/>
          <w:b w:val="0"/>
          <w:i/>
          <w:iCs/>
          <w:lang w:val="fr-FR"/>
        </w:rPr>
        <w:t>Résumé</w:t>
      </w:r>
    </w:p>
    <w:p w14:paraId="7F7AD165" w14:textId="026FF8F8" w:rsidR="000D5342" w:rsidRPr="00A41C87" w:rsidRDefault="000D5342" w:rsidP="00A41C87">
      <w:pPr>
        <w:pStyle w:val="NormalWeb"/>
        <w:spacing w:before="0" w:beforeAutospacing="0"/>
        <w:jc w:val="both"/>
        <w:rPr>
          <w:i/>
          <w:iCs/>
          <w:lang w:val="fr-FR"/>
        </w:rPr>
      </w:pPr>
      <w:r w:rsidRPr="00A41C87">
        <w:rPr>
          <w:lang w:val="fr-FR"/>
        </w:rPr>
        <w:t xml:space="preserve">Depuis 2002, le Haut-commissariat des Nations unies pour les réfugiés (HCR) reconnaît explicitement les persécutions du fait de l’orientation sexuelle en tant que motif d’octroi du statut de </w:t>
      </w:r>
      <w:proofErr w:type="spellStart"/>
      <w:r w:rsidRPr="00A41C87">
        <w:rPr>
          <w:lang w:val="fr-FR"/>
        </w:rPr>
        <w:t>réfugié∙e</w:t>
      </w:r>
      <w:proofErr w:type="spellEnd"/>
      <w:r w:rsidRPr="00A41C87">
        <w:rPr>
          <w:lang w:val="fr-FR"/>
        </w:rPr>
        <w:t xml:space="preserve">. Dans le même élan, </w:t>
      </w:r>
      <w:r w:rsidR="00AA7CAB" w:rsidRPr="00A41C87">
        <w:rPr>
          <w:lang w:val="fr-FR"/>
        </w:rPr>
        <w:t>en 2004, l’Union européenne adopte</w:t>
      </w:r>
      <w:r w:rsidRPr="00A41C87">
        <w:rPr>
          <w:lang w:val="fr-FR"/>
        </w:rPr>
        <w:t xml:space="preserve"> le modèle du HCR. Depuis, une question divise les États européens : comment apprécier l’orientation sexuelle d’</w:t>
      </w:r>
      <w:proofErr w:type="spellStart"/>
      <w:r w:rsidRPr="00A41C87">
        <w:rPr>
          <w:lang w:val="fr-FR"/>
        </w:rPr>
        <w:t>un∙e</w:t>
      </w:r>
      <w:proofErr w:type="spellEnd"/>
      <w:r w:rsidRPr="00A41C87">
        <w:rPr>
          <w:lang w:val="fr-FR"/>
        </w:rPr>
        <w:t xml:space="preserve"> </w:t>
      </w:r>
      <w:proofErr w:type="spellStart"/>
      <w:r w:rsidRPr="00A41C87">
        <w:rPr>
          <w:lang w:val="fr-FR"/>
        </w:rPr>
        <w:t>requérant∙e</w:t>
      </w:r>
      <w:proofErr w:type="spellEnd"/>
      <w:r w:rsidRPr="00A41C87">
        <w:rPr>
          <w:lang w:val="fr-FR"/>
        </w:rPr>
        <w:t xml:space="preserve"> qui invoque des pe</w:t>
      </w:r>
      <w:r w:rsidR="00AA7CAB" w:rsidRPr="00A41C87">
        <w:rPr>
          <w:lang w:val="fr-FR"/>
        </w:rPr>
        <w:t>rsécutions sur base de ce motif?</w:t>
      </w:r>
      <w:r w:rsidRPr="00A41C87">
        <w:rPr>
          <w:lang w:val="fr-FR"/>
        </w:rPr>
        <w:t xml:space="preserve"> Pour y </w:t>
      </w:r>
      <w:r w:rsidR="00AA7CAB" w:rsidRPr="00A41C87">
        <w:rPr>
          <w:lang w:val="fr-FR"/>
        </w:rPr>
        <w:t>répondre</w:t>
      </w:r>
      <w:r w:rsidRPr="00A41C87">
        <w:rPr>
          <w:lang w:val="fr-FR"/>
        </w:rPr>
        <w:t xml:space="preserve">, les pays utilisent différents dispositifs qui s’appuient sur des </w:t>
      </w:r>
      <w:r w:rsidR="00AA7CAB" w:rsidRPr="00A41C87">
        <w:rPr>
          <w:lang w:val="fr-FR"/>
        </w:rPr>
        <w:t>conceptions distinctes de ce qui</w:t>
      </w:r>
      <w:r w:rsidRPr="00A41C87">
        <w:rPr>
          <w:lang w:val="fr-FR"/>
        </w:rPr>
        <w:t xml:space="preserve"> constitue la catégorie de « </w:t>
      </w:r>
      <w:proofErr w:type="spellStart"/>
      <w:r w:rsidRPr="00A41C87">
        <w:rPr>
          <w:lang w:val="fr-FR"/>
        </w:rPr>
        <w:t>réfugié∙e∙s</w:t>
      </w:r>
      <w:proofErr w:type="spellEnd"/>
      <w:r w:rsidRPr="00A41C87">
        <w:rPr>
          <w:lang w:val="fr-FR"/>
        </w:rPr>
        <w:t xml:space="preserve"> LGBT ». </w:t>
      </w:r>
    </w:p>
    <w:p w14:paraId="52292D37" w14:textId="2A832C28" w:rsidR="000D5342" w:rsidRPr="00A41C87" w:rsidRDefault="000440E1" w:rsidP="00A41C87">
      <w:pPr>
        <w:jc w:val="both"/>
        <w:rPr>
          <w:rFonts w:ascii="Times New Roman" w:hAnsi="Times New Roman" w:cs="Times New Roman"/>
        </w:rPr>
      </w:pPr>
      <w:r w:rsidRPr="00A41C87">
        <w:rPr>
          <w:rFonts w:ascii="Times New Roman" w:hAnsi="Times New Roman" w:cs="Times New Roman"/>
        </w:rPr>
        <w:t xml:space="preserve">Cette communication </w:t>
      </w:r>
      <w:r w:rsidR="000D5342" w:rsidRPr="00A41C87">
        <w:rPr>
          <w:rFonts w:ascii="Times New Roman" w:hAnsi="Times New Roman" w:cs="Times New Roman"/>
        </w:rPr>
        <w:t>replacer</w:t>
      </w:r>
      <w:r w:rsidRPr="00A41C87">
        <w:rPr>
          <w:rFonts w:ascii="Times New Roman" w:hAnsi="Times New Roman" w:cs="Times New Roman"/>
        </w:rPr>
        <w:t>a</w:t>
      </w:r>
      <w:r w:rsidR="000D5342" w:rsidRPr="00A41C87">
        <w:rPr>
          <w:rFonts w:ascii="Times New Roman" w:hAnsi="Times New Roman" w:cs="Times New Roman"/>
        </w:rPr>
        <w:t xml:space="preserve"> ces dispositifs de catégorisation dans leur contexte national d’é</w:t>
      </w:r>
      <w:r w:rsidR="00AA7CAB" w:rsidRPr="00A41C87">
        <w:rPr>
          <w:rFonts w:ascii="Times New Roman" w:hAnsi="Times New Roman" w:cs="Times New Roman"/>
        </w:rPr>
        <w:t xml:space="preserve">laboration. L’analyse identifie </w:t>
      </w:r>
      <w:r w:rsidR="000D5342" w:rsidRPr="00A41C87">
        <w:rPr>
          <w:rFonts w:ascii="Times New Roman" w:hAnsi="Times New Roman" w:cs="Times New Roman"/>
        </w:rPr>
        <w:t>les facteurs à l’origine des trajectoires singulières de traduction de la catégorie de « </w:t>
      </w:r>
      <w:proofErr w:type="spellStart"/>
      <w:r w:rsidR="000D5342" w:rsidRPr="00A41C87">
        <w:rPr>
          <w:rFonts w:ascii="Times New Roman" w:hAnsi="Times New Roman" w:cs="Times New Roman"/>
        </w:rPr>
        <w:t>réfugié∙e∙s</w:t>
      </w:r>
      <w:proofErr w:type="spellEnd"/>
      <w:r w:rsidR="000D5342" w:rsidRPr="00A41C87">
        <w:rPr>
          <w:rFonts w:ascii="Times New Roman" w:hAnsi="Times New Roman" w:cs="Times New Roman"/>
        </w:rPr>
        <w:t xml:space="preserve"> LGBT » en Belgique, en France et au Royaume-Uni en prêtant attention à la fois </w:t>
      </w:r>
      <w:r w:rsidR="00AA7CAB" w:rsidRPr="00A41C87">
        <w:rPr>
          <w:rFonts w:ascii="Times New Roman" w:hAnsi="Times New Roman" w:cs="Times New Roman"/>
        </w:rPr>
        <w:t xml:space="preserve">aux interactions entre </w:t>
      </w:r>
      <w:proofErr w:type="spellStart"/>
      <w:r w:rsidR="00AA7CAB" w:rsidRPr="00A41C87">
        <w:rPr>
          <w:rFonts w:ascii="Times New Roman" w:hAnsi="Times New Roman" w:cs="Times New Roman"/>
        </w:rPr>
        <w:t>acteur∙e</w:t>
      </w:r>
      <w:r w:rsidR="000D5342" w:rsidRPr="00A41C87">
        <w:rPr>
          <w:rFonts w:ascii="Times New Roman" w:hAnsi="Times New Roman" w:cs="Times New Roman"/>
        </w:rPr>
        <w:t>s</w:t>
      </w:r>
      <w:proofErr w:type="spellEnd"/>
      <w:r w:rsidR="000D5342" w:rsidRPr="00A41C87">
        <w:rPr>
          <w:rFonts w:ascii="Times New Roman" w:hAnsi="Times New Roman" w:cs="Times New Roman"/>
        </w:rPr>
        <w:t xml:space="preserve">, aux institutions qui les contraignent (logiques positionnelles) et au paradigme dans lequel </w:t>
      </w:r>
      <w:proofErr w:type="spellStart"/>
      <w:r w:rsidR="000D5342" w:rsidRPr="00A41C87">
        <w:rPr>
          <w:rFonts w:ascii="Times New Roman" w:hAnsi="Times New Roman" w:cs="Times New Roman"/>
        </w:rPr>
        <w:t>iels</w:t>
      </w:r>
      <w:proofErr w:type="spellEnd"/>
      <w:r w:rsidR="000D5342" w:rsidRPr="00A41C87">
        <w:rPr>
          <w:rFonts w:ascii="Times New Roman" w:hAnsi="Times New Roman" w:cs="Times New Roman"/>
        </w:rPr>
        <w:t xml:space="preserve"> s’inscrivent (logiques interprétatives). </w:t>
      </w:r>
    </w:p>
    <w:p w14:paraId="10B8843B" w14:textId="77777777" w:rsidR="000D5342" w:rsidRPr="00A41C87" w:rsidRDefault="000D5342" w:rsidP="00A41C87">
      <w:pPr>
        <w:pStyle w:val="NormalWeb"/>
        <w:spacing w:before="0" w:beforeAutospacing="0"/>
        <w:jc w:val="both"/>
        <w:rPr>
          <w:rStyle w:val="lev"/>
          <w:b w:val="0"/>
          <w:bCs w:val="0"/>
          <w:lang w:val="fr-FR"/>
        </w:rPr>
      </w:pPr>
    </w:p>
    <w:p w14:paraId="714BEC95" w14:textId="08BFF55C" w:rsidR="000440E1" w:rsidRPr="00A41C87" w:rsidRDefault="000440E1" w:rsidP="00A41C87">
      <w:pPr>
        <w:pStyle w:val="NormalWeb"/>
        <w:spacing w:before="0" w:beforeAutospacing="0"/>
        <w:jc w:val="both"/>
        <w:rPr>
          <w:rStyle w:val="lev"/>
          <w:b w:val="0"/>
          <w:bCs w:val="0"/>
          <w:i/>
          <w:lang w:val="fr-FR"/>
        </w:rPr>
      </w:pPr>
      <w:r w:rsidRPr="00A41C87">
        <w:rPr>
          <w:rStyle w:val="lev"/>
          <w:b w:val="0"/>
          <w:bCs w:val="0"/>
          <w:i/>
          <w:lang w:val="fr-FR"/>
        </w:rPr>
        <w:t>Biographie</w:t>
      </w:r>
    </w:p>
    <w:p w14:paraId="54CCAC70" w14:textId="36644ABE" w:rsidR="000A6507" w:rsidRPr="00A41C87" w:rsidRDefault="000A6507" w:rsidP="00A41C87">
      <w:pPr>
        <w:jc w:val="both"/>
        <w:rPr>
          <w:rFonts w:ascii="Times New Roman" w:eastAsia="Times New Roman" w:hAnsi="Times New Roman" w:cs="Times New Roman"/>
        </w:rPr>
      </w:pPr>
      <w:r w:rsidRPr="00A41C87">
        <w:rPr>
          <w:rStyle w:val="lev"/>
          <w:rFonts w:ascii="Times New Roman" w:hAnsi="Times New Roman" w:cs="Times New Roman"/>
          <w:b w:val="0"/>
        </w:rPr>
        <w:t xml:space="preserve">Ahmed </w:t>
      </w:r>
      <w:proofErr w:type="spellStart"/>
      <w:r w:rsidRPr="00A41C87">
        <w:rPr>
          <w:rStyle w:val="lev"/>
          <w:rFonts w:ascii="Times New Roman" w:hAnsi="Times New Roman" w:cs="Times New Roman"/>
          <w:b w:val="0"/>
        </w:rPr>
        <w:t>Hamila</w:t>
      </w:r>
      <w:proofErr w:type="spellEnd"/>
      <w:r w:rsidRPr="00A41C87">
        <w:rPr>
          <w:rStyle w:val="lev"/>
          <w:rFonts w:ascii="Times New Roman" w:hAnsi="Times New Roman" w:cs="Times New Roman"/>
        </w:rPr>
        <w:t xml:space="preserve"> </w:t>
      </w:r>
      <w:r w:rsidRPr="00A41C87">
        <w:rPr>
          <w:rFonts w:ascii="Times New Roman" w:hAnsi="Times New Roman" w:cs="Times New Roman"/>
        </w:rPr>
        <w:t xml:space="preserve">est doctorant en sciences politiques et sociales selon une convention de cotutelle entre l’Université libre de Bruxelles et l’Université de Montréal. Spécialisé en politique publique et en politique comparée (examens de synthèse en 2014), ses champs d’intérêt sont la sociologie du genre et de la sexualité, les politiques migratoires et d’asile et les théories de la citoyenneté. Il a notamment publié </w:t>
      </w:r>
      <w:r w:rsidR="00AA7CAB" w:rsidRPr="00A41C87">
        <w:rPr>
          <w:rFonts w:ascii="Times New Roman" w:hAnsi="Times New Roman" w:cs="Times New Roman"/>
        </w:rPr>
        <w:t xml:space="preserve">l’article </w:t>
      </w:r>
      <w:r w:rsidRPr="00A41C87">
        <w:rPr>
          <w:rFonts w:ascii="Times New Roman" w:hAnsi="Times New Roman" w:cs="Times New Roman"/>
        </w:rPr>
        <w:t xml:space="preserve">« Les persécutions liées à l’orientation sexuelle : un ‘nouveau’ motif pour octroyer le statut de réfugié en Belgique? » </w:t>
      </w:r>
      <w:r w:rsidR="00AA7CAB" w:rsidRPr="00A41C87">
        <w:rPr>
          <w:rFonts w:ascii="Times New Roman" w:hAnsi="Times New Roman" w:cs="Times New Roman"/>
        </w:rPr>
        <w:t>(</w:t>
      </w:r>
      <w:r w:rsidR="00AA7CAB" w:rsidRPr="00A41C87">
        <w:rPr>
          <w:rFonts w:ascii="Times New Roman" w:hAnsi="Times New Roman" w:cs="Times New Roman"/>
          <w:i/>
        </w:rPr>
        <w:t>Politique et Sociétés</w:t>
      </w:r>
      <w:r w:rsidR="00AA7CAB" w:rsidRPr="00A41C87">
        <w:rPr>
          <w:rFonts w:ascii="Times New Roman" w:hAnsi="Times New Roman" w:cs="Times New Roman"/>
        </w:rPr>
        <w:t xml:space="preserve">) </w:t>
      </w:r>
      <w:r w:rsidRPr="00A41C87">
        <w:rPr>
          <w:rFonts w:ascii="Times New Roman" w:hAnsi="Times New Roman" w:cs="Times New Roman"/>
        </w:rPr>
        <w:t xml:space="preserve">et </w:t>
      </w:r>
      <w:r w:rsidR="00AA7CAB" w:rsidRPr="00A41C87">
        <w:rPr>
          <w:rFonts w:ascii="Times New Roman" w:hAnsi="Times New Roman" w:cs="Times New Roman"/>
        </w:rPr>
        <w:t xml:space="preserve">le chapitre </w:t>
      </w:r>
      <w:r w:rsidRPr="00A41C87">
        <w:rPr>
          <w:rFonts w:ascii="Times New Roman" w:hAnsi="Times New Roman" w:cs="Times New Roman"/>
        </w:rPr>
        <w:t xml:space="preserve">« Gay and </w:t>
      </w:r>
      <w:proofErr w:type="spellStart"/>
      <w:r w:rsidRPr="00A41C87">
        <w:rPr>
          <w:rFonts w:ascii="Times New Roman" w:hAnsi="Times New Roman" w:cs="Times New Roman"/>
        </w:rPr>
        <w:t>Muslim</w:t>
      </w:r>
      <w:proofErr w:type="spellEnd"/>
      <w:r w:rsidRPr="00A41C87">
        <w:rPr>
          <w:rFonts w:ascii="Times New Roman" w:hAnsi="Times New Roman" w:cs="Times New Roman"/>
        </w:rPr>
        <w:t xml:space="preserve"> in the French Banlieues »</w:t>
      </w:r>
      <w:r w:rsidR="00AA7CAB" w:rsidRPr="00A41C87">
        <w:rPr>
          <w:rFonts w:ascii="Times New Roman" w:hAnsi="Times New Roman" w:cs="Times New Roman"/>
        </w:rPr>
        <w:t xml:space="preserve"> (</w:t>
      </w:r>
      <w:proofErr w:type="spellStart"/>
      <w:r w:rsidR="00AA7CAB" w:rsidRPr="00A41C87">
        <w:rPr>
          <w:rFonts w:ascii="Times New Roman" w:eastAsia="Times New Roman" w:hAnsi="Times New Roman" w:cs="Times New Roman"/>
          <w:shd w:val="clear" w:color="auto" w:fill="FFFFFF"/>
        </w:rPr>
        <w:t>Röhrig</w:t>
      </w:r>
      <w:proofErr w:type="spellEnd"/>
      <w:r w:rsidR="00AA7CAB" w:rsidRPr="00A41C87">
        <w:rPr>
          <w:rFonts w:ascii="Times New Roman" w:eastAsia="Times New Roman" w:hAnsi="Times New Roman" w:cs="Times New Roman"/>
          <w:shd w:val="clear" w:color="auto" w:fill="FFFFFF"/>
        </w:rPr>
        <w:t xml:space="preserve"> </w:t>
      </w:r>
      <w:proofErr w:type="spellStart"/>
      <w:r w:rsidR="00AA7CAB" w:rsidRPr="00A41C87">
        <w:rPr>
          <w:rFonts w:ascii="Times New Roman" w:eastAsia="Times New Roman" w:hAnsi="Times New Roman" w:cs="Times New Roman"/>
          <w:shd w:val="clear" w:color="auto" w:fill="FFFFFF"/>
        </w:rPr>
        <w:t>Universitätsverlag</w:t>
      </w:r>
      <w:proofErr w:type="spellEnd"/>
      <w:r w:rsidR="00AA7CAB" w:rsidRPr="00A41C87">
        <w:rPr>
          <w:rFonts w:ascii="Times New Roman" w:eastAsia="Times New Roman" w:hAnsi="Times New Roman" w:cs="Times New Roman"/>
          <w:shd w:val="clear" w:color="auto" w:fill="FFFFFF"/>
        </w:rPr>
        <w:t>)</w:t>
      </w:r>
      <w:r w:rsidRPr="00A41C87">
        <w:rPr>
          <w:rFonts w:ascii="Times New Roman" w:hAnsi="Times New Roman" w:cs="Times New Roman"/>
        </w:rPr>
        <w:t xml:space="preserve">. Aspirant du Fonds national de la recherche scientifique (F.R.S.-FNRS), il a été </w:t>
      </w:r>
      <w:r w:rsidR="00AA7CAB" w:rsidRPr="00A41C87">
        <w:rPr>
          <w:rFonts w:ascii="Times New Roman" w:hAnsi="Times New Roman" w:cs="Times New Roman"/>
        </w:rPr>
        <w:t>chercheur</w:t>
      </w:r>
      <w:r w:rsidRPr="00A41C87">
        <w:rPr>
          <w:rFonts w:ascii="Times New Roman" w:hAnsi="Times New Roman" w:cs="Times New Roman"/>
        </w:rPr>
        <w:t xml:space="preserve"> invité à </w:t>
      </w:r>
      <w:proofErr w:type="spellStart"/>
      <w:r w:rsidRPr="00A41C87">
        <w:rPr>
          <w:rFonts w:ascii="Times New Roman" w:hAnsi="Times New Roman" w:cs="Times New Roman"/>
        </w:rPr>
        <w:t>University</w:t>
      </w:r>
      <w:proofErr w:type="spellEnd"/>
      <w:r w:rsidRPr="00A41C87">
        <w:rPr>
          <w:rFonts w:ascii="Times New Roman" w:hAnsi="Times New Roman" w:cs="Times New Roman"/>
        </w:rPr>
        <w:t xml:space="preserve"> of Victoria (Canada), Sciences Po Paris (France</w:t>
      </w:r>
      <w:r w:rsidR="00AA7CAB" w:rsidRPr="00A41C87">
        <w:rPr>
          <w:rFonts w:ascii="Times New Roman" w:hAnsi="Times New Roman" w:cs="Times New Roman"/>
        </w:rPr>
        <w:t xml:space="preserve">), </w:t>
      </w:r>
      <w:proofErr w:type="spellStart"/>
      <w:r w:rsidR="00AA7CAB" w:rsidRPr="00A41C87">
        <w:rPr>
          <w:rFonts w:ascii="Times New Roman" w:hAnsi="Times New Roman" w:cs="Times New Roman"/>
        </w:rPr>
        <w:t>University</w:t>
      </w:r>
      <w:proofErr w:type="spellEnd"/>
      <w:r w:rsidR="00AA7CAB" w:rsidRPr="00A41C87">
        <w:rPr>
          <w:rFonts w:ascii="Times New Roman" w:hAnsi="Times New Roman" w:cs="Times New Roman"/>
        </w:rPr>
        <w:t xml:space="preserve"> of Warwick (RU) ainsi que</w:t>
      </w:r>
      <w:r w:rsidRPr="00A41C87">
        <w:rPr>
          <w:rFonts w:ascii="Times New Roman" w:hAnsi="Times New Roman" w:cs="Times New Roman"/>
        </w:rPr>
        <w:t xml:space="preserve"> Wiener-</w:t>
      </w:r>
      <w:proofErr w:type="spellStart"/>
      <w:r w:rsidRPr="00A41C87">
        <w:rPr>
          <w:rFonts w:ascii="Times New Roman" w:hAnsi="Times New Roman" w:cs="Times New Roman"/>
        </w:rPr>
        <w:t>Anspach</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Fellow</w:t>
      </w:r>
      <w:proofErr w:type="spellEnd"/>
      <w:r w:rsidRPr="00A41C87">
        <w:rPr>
          <w:rFonts w:ascii="Times New Roman" w:hAnsi="Times New Roman" w:cs="Times New Roman"/>
        </w:rPr>
        <w:t xml:space="preserve"> à </w:t>
      </w:r>
      <w:proofErr w:type="spellStart"/>
      <w:r w:rsidRPr="00A41C87">
        <w:rPr>
          <w:rFonts w:ascii="Times New Roman" w:hAnsi="Times New Roman" w:cs="Times New Roman"/>
        </w:rPr>
        <w:t>University</w:t>
      </w:r>
      <w:proofErr w:type="spellEnd"/>
      <w:r w:rsidRPr="00A41C87">
        <w:rPr>
          <w:rFonts w:ascii="Times New Roman" w:hAnsi="Times New Roman" w:cs="Times New Roman"/>
        </w:rPr>
        <w:t xml:space="preserve"> of Oxford (RU).</w:t>
      </w:r>
    </w:p>
    <w:p w14:paraId="649D7465" w14:textId="77777777" w:rsidR="00D80420" w:rsidRPr="00A41C87" w:rsidRDefault="00D80420" w:rsidP="00A41C87">
      <w:pPr>
        <w:jc w:val="both"/>
        <w:rPr>
          <w:rFonts w:ascii="Times New Roman" w:hAnsi="Times New Roman" w:cs="Times New Roman"/>
        </w:rPr>
      </w:pPr>
    </w:p>
    <w:p w14:paraId="07873F1B" w14:textId="5D162CA1" w:rsidR="00D80420" w:rsidRPr="00A41C87" w:rsidRDefault="00670221" w:rsidP="00A41C87">
      <w:pPr>
        <w:jc w:val="both"/>
        <w:rPr>
          <w:rFonts w:ascii="Times New Roman" w:hAnsi="Times New Roman" w:cs="Times New Roman"/>
          <w:b/>
        </w:rPr>
      </w:pPr>
      <w:r w:rsidRPr="00A41C87">
        <w:rPr>
          <w:rFonts w:ascii="Times New Roman" w:hAnsi="Times New Roman" w:cs="Times New Roman"/>
          <w:b/>
        </w:rPr>
        <w:t xml:space="preserve">Mercredi </w:t>
      </w:r>
      <w:r w:rsidR="0096440B" w:rsidRPr="00A41C87">
        <w:rPr>
          <w:rFonts w:ascii="Times New Roman" w:hAnsi="Times New Roman" w:cs="Times New Roman"/>
          <w:b/>
        </w:rPr>
        <w:t xml:space="preserve">26 </w:t>
      </w:r>
      <w:r w:rsidR="00170122" w:rsidRPr="00A41C87">
        <w:rPr>
          <w:rFonts w:ascii="Times New Roman" w:hAnsi="Times New Roman" w:cs="Times New Roman"/>
          <w:b/>
        </w:rPr>
        <w:t>f</w:t>
      </w:r>
      <w:r w:rsidR="000440E1" w:rsidRPr="00A41C87">
        <w:rPr>
          <w:rFonts w:ascii="Times New Roman" w:hAnsi="Times New Roman" w:cs="Times New Roman"/>
          <w:b/>
        </w:rPr>
        <w:t>évrier, 17h</w:t>
      </w:r>
      <w:r w:rsidR="00F702C6" w:rsidRPr="00A41C87">
        <w:rPr>
          <w:rFonts w:ascii="Times New Roman" w:hAnsi="Times New Roman" w:cs="Times New Roman"/>
          <w:b/>
        </w:rPr>
        <w:t xml:space="preserve"> - Salle Henri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(15</w:t>
      </w:r>
      <w:r w:rsidR="00F702C6" w:rsidRPr="00A41C87">
        <w:rPr>
          <w:rFonts w:ascii="Times New Roman" w:hAnsi="Times New Roman" w:cs="Times New Roman"/>
          <w:b/>
          <w:vertAlign w:val="superscript"/>
        </w:rPr>
        <w:t>e</w:t>
      </w:r>
      <w:r w:rsidR="00F702C6" w:rsidRPr="00A41C87">
        <w:rPr>
          <w:rFonts w:ascii="Times New Roman" w:hAnsi="Times New Roman" w:cs="Times New Roman"/>
          <w:b/>
        </w:rPr>
        <w:t xml:space="preserve"> étage)</w:t>
      </w:r>
    </w:p>
    <w:p w14:paraId="68C240BF" w14:textId="77777777" w:rsidR="000440E1" w:rsidRPr="00A41C87" w:rsidRDefault="000440E1" w:rsidP="00A41C87">
      <w:pPr>
        <w:jc w:val="both"/>
        <w:rPr>
          <w:rFonts w:ascii="Times New Roman" w:hAnsi="Times New Roman" w:cs="Times New Roman"/>
          <w:b/>
        </w:rPr>
      </w:pPr>
    </w:p>
    <w:p w14:paraId="7F3ABBD8" w14:textId="7D9647A8" w:rsidR="000440E1" w:rsidRPr="00A41C87" w:rsidRDefault="000440E1" w:rsidP="00A41C87">
      <w:pPr>
        <w:jc w:val="both"/>
        <w:rPr>
          <w:rFonts w:ascii="Times New Roman" w:hAnsi="Times New Roman" w:cs="Times New Roman"/>
          <w:b/>
        </w:rPr>
      </w:pPr>
      <w:r w:rsidRPr="00A41C87">
        <w:rPr>
          <w:rFonts w:ascii="Times New Roman" w:hAnsi="Times New Roman" w:cs="Times New Roman"/>
          <w:b/>
        </w:rPr>
        <w:t>Sexualité, politique et fascisme en Amérique  latine</w:t>
      </w:r>
    </w:p>
    <w:p w14:paraId="6A8C9E50" w14:textId="0B455338" w:rsidR="00D80420" w:rsidRPr="00A41C87" w:rsidRDefault="00D80420" w:rsidP="00A41C87">
      <w:pPr>
        <w:jc w:val="both"/>
        <w:rPr>
          <w:rFonts w:ascii="Times New Roman" w:hAnsi="Times New Roman" w:cs="Times New Roman"/>
        </w:rPr>
      </w:pPr>
      <w:r w:rsidRPr="00A41C87">
        <w:rPr>
          <w:rFonts w:ascii="Times New Roman" w:hAnsi="Times New Roman" w:cs="Times New Roman"/>
        </w:rPr>
        <w:t xml:space="preserve">Mario </w:t>
      </w:r>
      <w:proofErr w:type="spellStart"/>
      <w:r w:rsidRPr="00A41C87">
        <w:rPr>
          <w:rFonts w:ascii="Times New Roman" w:hAnsi="Times New Roman" w:cs="Times New Roman"/>
        </w:rPr>
        <w:t>Pecheny</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Universidad</w:t>
      </w:r>
      <w:proofErr w:type="spellEnd"/>
      <w:r w:rsidRPr="00A41C87">
        <w:rPr>
          <w:rFonts w:ascii="Times New Roman" w:hAnsi="Times New Roman" w:cs="Times New Roman"/>
        </w:rPr>
        <w:t xml:space="preserve"> de Buenos Aires)</w:t>
      </w:r>
    </w:p>
    <w:p w14:paraId="094800B4" w14:textId="77777777" w:rsidR="000440E1" w:rsidRPr="00A41C87" w:rsidRDefault="000440E1" w:rsidP="00A41C87">
      <w:pPr>
        <w:jc w:val="both"/>
        <w:rPr>
          <w:rFonts w:ascii="Times New Roman" w:hAnsi="Times New Roman" w:cs="Times New Roman"/>
        </w:rPr>
      </w:pPr>
    </w:p>
    <w:p w14:paraId="2A4FB8DB" w14:textId="77777777" w:rsidR="000440E1" w:rsidRPr="00A41C87" w:rsidRDefault="000440E1" w:rsidP="00A41C87">
      <w:pPr>
        <w:jc w:val="both"/>
        <w:rPr>
          <w:rFonts w:ascii="Times New Roman" w:eastAsia="Times New Roman" w:hAnsi="Times New Roman" w:cs="Times New Roman"/>
          <w:i/>
        </w:rPr>
      </w:pPr>
      <w:r w:rsidRPr="00A41C87">
        <w:rPr>
          <w:rFonts w:ascii="Times New Roman" w:eastAsia="Times New Roman" w:hAnsi="Times New Roman" w:cs="Times New Roman"/>
          <w:i/>
        </w:rPr>
        <w:t>Résumé</w:t>
      </w:r>
    </w:p>
    <w:p w14:paraId="711BA449" w14:textId="1C9CA075" w:rsidR="00AA7CAB" w:rsidRPr="00A41C87" w:rsidRDefault="00AA7CAB" w:rsidP="00A41C87">
      <w:pPr>
        <w:jc w:val="both"/>
        <w:rPr>
          <w:rFonts w:ascii="Times New Roman" w:eastAsia="Times New Roman" w:hAnsi="Times New Roman" w:cs="Times New Roman"/>
        </w:rPr>
      </w:pPr>
      <w:r w:rsidRPr="00A41C87">
        <w:rPr>
          <w:rFonts w:ascii="Times New Roman" w:eastAsia="Times New Roman" w:hAnsi="Times New Roman" w:cs="Times New Roman"/>
        </w:rPr>
        <w:t>Cette</w:t>
      </w:r>
      <w:r w:rsidR="0054211B" w:rsidRPr="00A41C87">
        <w:rPr>
          <w:rFonts w:ascii="Times New Roman" w:eastAsia="Times New Roman" w:hAnsi="Times New Roman" w:cs="Times New Roman"/>
        </w:rPr>
        <w:t xml:space="preserve"> présentation discutera </w:t>
      </w:r>
      <w:r w:rsidRPr="00A41C87">
        <w:rPr>
          <w:rFonts w:ascii="Times New Roman" w:eastAsia="Times New Roman" w:hAnsi="Times New Roman" w:cs="Times New Roman"/>
        </w:rPr>
        <w:t>l’actualité des questions sexuelles en Amérique latine et s’interrogera sur</w:t>
      </w:r>
      <w:r w:rsidR="0054211B" w:rsidRPr="00A41C87">
        <w:rPr>
          <w:rFonts w:ascii="Times New Roman" w:eastAsia="Times New Roman" w:hAnsi="Times New Roman" w:cs="Times New Roman"/>
        </w:rPr>
        <w:t xml:space="preserve"> les enjeux </w:t>
      </w:r>
      <w:r w:rsidRPr="00A41C87">
        <w:rPr>
          <w:rFonts w:ascii="Times New Roman" w:eastAsia="Times New Roman" w:hAnsi="Times New Roman" w:cs="Times New Roman"/>
        </w:rPr>
        <w:t>auxquels sont confrontés</w:t>
      </w:r>
      <w:r w:rsidR="0054211B" w:rsidRPr="00A41C87">
        <w:rPr>
          <w:rFonts w:ascii="Times New Roman" w:eastAsia="Times New Roman" w:hAnsi="Times New Roman" w:cs="Times New Roman"/>
        </w:rPr>
        <w:t xml:space="preserve"> les mouvements socio-sexuels </w:t>
      </w:r>
      <w:r w:rsidRPr="00A41C87">
        <w:rPr>
          <w:rFonts w:ascii="Times New Roman" w:eastAsia="Times New Roman" w:hAnsi="Times New Roman" w:cs="Times New Roman"/>
        </w:rPr>
        <w:t>et les universitaires qui travaillent sur ces questions</w:t>
      </w:r>
      <w:r w:rsidR="0054211B" w:rsidRPr="00A41C87">
        <w:rPr>
          <w:rFonts w:ascii="Times New Roman" w:eastAsia="Times New Roman" w:hAnsi="Times New Roman" w:cs="Times New Roman"/>
        </w:rPr>
        <w:t xml:space="preserve"> a) face aux politiques </w:t>
      </w:r>
      <w:r w:rsidR="000440E1" w:rsidRPr="00A41C87">
        <w:rPr>
          <w:rFonts w:ascii="Times New Roman" w:eastAsia="Times New Roman" w:hAnsi="Times New Roman" w:cs="Times New Roman"/>
        </w:rPr>
        <w:t xml:space="preserve">de restauration conservatrices, </w:t>
      </w:r>
      <w:r w:rsidR="0054211B" w:rsidRPr="00A41C87">
        <w:rPr>
          <w:rFonts w:ascii="Times New Roman" w:eastAsia="Times New Roman" w:hAnsi="Times New Roman" w:cs="Times New Roman"/>
        </w:rPr>
        <w:t>fascistes et/ou néolibérales dans la région ; b) face à l’e</w:t>
      </w:r>
      <w:r w:rsidR="000440E1" w:rsidRPr="00A41C87">
        <w:rPr>
          <w:rFonts w:ascii="Times New Roman" w:eastAsia="Times New Roman" w:hAnsi="Times New Roman" w:cs="Times New Roman"/>
        </w:rPr>
        <w:t xml:space="preserve">ssor de discours </w:t>
      </w:r>
      <w:proofErr w:type="spellStart"/>
      <w:r w:rsidR="000440E1" w:rsidRPr="00A41C87">
        <w:rPr>
          <w:rFonts w:ascii="Times New Roman" w:eastAsia="Times New Roman" w:hAnsi="Times New Roman" w:cs="Times New Roman"/>
        </w:rPr>
        <w:t>victimistes</w:t>
      </w:r>
      <w:proofErr w:type="spellEnd"/>
      <w:r w:rsidR="000440E1" w:rsidRPr="00A41C87">
        <w:rPr>
          <w:rFonts w:ascii="Times New Roman" w:eastAsia="Times New Roman" w:hAnsi="Times New Roman" w:cs="Times New Roman"/>
        </w:rPr>
        <w:t xml:space="preserve"> et </w:t>
      </w:r>
      <w:r w:rsidR="0054211B" w:rsidRPr="00A41C87">
        <w:rPr>
          <w:rFonts w:ascii="Times New Roman" w:eastAsia="Times New Roman" w:hAnsi="Times New Roman" w:cs="Times New Roman"/>
        </w:rPr>
        <w:t xml:space="preserve">favorables aux lynchages au sein des mouvements sociaux et de </w:t>
      </w:r>
      <w:r w:rsidRPr="00A41C87">
        <w:rPr>
          <w:rFonts w:ascii="Times New Roman" w:eastAsia="Times New Roman" w:hAnsi="Times New Roman" w:cs="Times New Roman"/>
        </w:rPr>
        <w:t>l’université</w:t>
      </w:r>
      <w:r w:rsidR="000440E1" w:rsidRPr="00A41C87">
        <w:rPr>
          <w:rFonts w:ascii="Times New Roman" w:eastAsia="Times New Roman" w:hAnsi="Times New Roman" w:cs="Times New Roman"/>
        </w:rPr>
        <w:t xml:space="preserve"> ; c) face au rôle </w:t>
      </w:r>
      <w:r w:rsidRPr="00A41C87">
        <w:rPr>
          <w:rFonts w:ascii="Times New Roman" w:eastAsia="Times New Roman" w:hAnsi="Times New Roman" w:cs="Times New Roman"/>
        </w:rPr>
        <w:t>de l’E</w:t>
      </w:r>
      <w:r w:rsidR="0054211B" w:rsidRPr="00A41C87">
        <w:rPr>
          <w:rFonts w:ascii="Times New Roman" w:eastAsia="Times New Roman" w:hAnsi="Times New Roman" w:cs="Times New Roman"/>
        </w:rPr>
        <w:t xml:space="preserve">tat et des démocraties politiques </w:t>
      </w:r>
      <w:r w:rsidRPr="00A41C87">
        <w:rPr>
          <w:rFonts w:ascii="Times New Roman" w:eastAsia="Times New Roman" w:hAnsi="Times New Roman" w:cs="Times New Roman"/>
        </w:rPr>
        <w:t>dans la régulation d</w:t>
      </w:r>
      <w:r w:rsidR="0054211B" w:rsidRPr="00A41C87">
        <w:rPr>
          <w:rFonts w:ascii="Times New Roman" w:eastAsia="Times New Roman" w:hAnsi="Times New Roman" w:cs="Times New Roman"/>
        </w:rPr>
        <w:t xml:space="preserve">es rapports </w:t>
      </w:r>
      <w:r w:rsidRPr="00A41C87">
        <w:rPr>
          <w:rFonts w:ascii="Times New Roman" w:eastAsia="Times New Roman" w:hAnsi="Times New Roman" w:cs="Times New Roman"/>
        </w:rPr>
        <w:t>de genre et de sexualité.</w:t>
      </w:r>
    </w:p>
    <w:p w14:paraId="1CA75BB0" w14:textId="3FC45DA1" w:rsidR="000440E1" w:rsidRPr="00A41C87" w:rsidRDefault="0054211B" w:rsidP="00A41C87">
      <w:pPr>
        <w:jc w:val="both"/>
        <w:rPr>
          <w:rFonts w:ascii="Times New Roman" w:eastAsia="Times New Roman" w:hAnsi="Times New Roman" w:cs="Times New Roman"/>
        </w:rPr>
      </w:pPr>
      <w:r w:rsidRPr="00A41C87">
        <w:rPr>
          <w:rFonts w:ascii="Times New Roman" w:eastAsia="Times New Roman" w:hAnsi="Times New Roman" w:cs="Times New Roman"/>
        </w:rPr>
        <w:br/>
      </w:r>
      <w:r w:rsidR="000440E1" w:rsidRPr="00A41C87">
        <w:rPr>
          <w:rFonts w:ascii="Times New Roman" w:eastAsia="Times New Roman" w:hAnsi="Times New Roman" w:cs="Times New Roman"/>
          <w:i/>
        </w:rPr>
        <w:t>Biographie</w:t>
      </w:r>
    </w:p>
    <w:p w14:paraId="24F6FA0F" w14:textId="1DE18E45" w:rsidR="0054211B" w:rsidRPr="00A41C87" w:rsidRDefault="0054211B" w:rsidP="00A41C87">
      <w:pPr>
        <w:jc w:val="both"/>
        <w:rPr>
          <w:rFonts w:ascii="Times New Roman" w:eastAsia="Times New Roman" w:hAnsi="Times New Roman" w:cs="Times New Roman"/>
        </w:rPr>
      </w:pPr>
      <w:r w:rsidRPr="00A41C87">
        <w:rPr>
          <w:rFonts w:ascii="Times New Roman" w:eastAsia="Times New Roman" w:hAnsi="Times New Roman" w:cs="Times New Roman"/>
        </w:rPr>
        <w:t>Mario</w:t>
      </w:r>
      <w:r w:rsidR="000440E1" w:rsidRPr="00A41C87">
        <w:rPr>
          <w:rFonts w:ascii="Times New Roman" w:eastAsia="Times New Roman" w:hAnsi="Times New Roman" w:cs="Times New Roman"/>
        </w:rPr>
        <w:t xml:space="preserve"> </w:t>
      </w:r>
      <w:proofErr w:type="spellStart"/>
      <w:r w:rsidR="000440E1" w:rsidRPr="00A41C87">
        <w:rPr>
          <w:rFonts w:ascii="Times New Roman" w:eastAsia="Times New Roman" w:hAnsi="Times New Roman" w:cs="Times New Roman"/>
        </w:rPr>
        <w:t>Pecheny</w:t>
      </w:r>
      <w:proofErr w:type="spellEnd"/>
      <w:r w:rsidR="000440E1" w:rsidRPr="00A41C87">
        <w:rPr>
          <w:rFonts w:ascii="Times New Roman" w:eastAsia="Times New Roman" w:hAnsi="Times New Roman" w:cs="Times New Roman"/>
        </w:rPr>
        <w:t xml:space="preserve"> </w:t>
      </w:r>
      <w:r w:rsidRPr="00A41C87">
        <w:rPr>
          <w:rFonts w:ascii="Times New Roman" w:eastAsia="Times New Roman" w:hAnsi="Times New Roman" w:cs="Times New Roman"/>
        </w:rPr>
        <w:t>est Professeur de Sociologie de la Santé et de S</w:t>
      </w:r>
      <w:r w:rsidR="000440E1" w:rsidRPr="00A41C87">
        <w:rPr>
          <w:rFonts w:ascii="Times New Roman" w:eastAsia="Times New Roman" w:hAnsi="Times New Roman" w:cs="Times New Roman"/>
        </w:rPr>
        <w:t xml:space="preserve">cience Politique à l’Université </w:t>
      </w:r>
      <w:r w:rsidRPr="00A41C87">
        <w:rPr>
          <w:rFonts w:ascii="Times New Roman" w:eastAsia="Times New Roman" w:hAnsi="Times New Roman" w:cs="Times New Roman"/>
        </w:rPr>
        <w:t>de Buenos Aires, Argentine. Chercheur du CONICET (Cons</w:t>
      </w:r>
      <w:r w:rsidR="000440E1" w:rsidRPr="00A41C87">
        <w:rPr>
          <w:rFonts w:ascii="Times New Roman" w:eastAsia="Times New Roman" w:hAnsi="Times New Roman" w:cs="Times New Roman"/>
        </w:rPr>
        <w:t xml:space="preserve">eil National de la Recherche </w:t>
      </w:r>
      <w:r w:rsidRPr="00A41C87">
        <w:rPr>
          <w:rFonts w:ascii="Times New Roman" w:eastAsia="Times New Roman" w:hAnsi="Times New Roman" w:cs="Times New Roman"/>
        </w:rPr>
        <w:t>Scientif</w:t>
      </w:r>
      <w:r w:rsidR="00AA7CAB" w:rsidRPr="00A41C87">
        <w:rPr>
          <w:rFonts w:ascii="Times New Roman" w:eastAsia="Times New Roman" w:hAnsi="Times New Roman" w:cs="Times New Roman"/>
        </w:rPr>
        <w:t xml:space="preserve">ique et Technologique, Argentine), il est </w:t>
      </w:r>
      <w:r w:rsidR="000440E1" w:rsidRPr="00A41C87">
        <w:rPr>
          <w:rFonts w:ascii="Times New Roman" w:eastAsia="Times New Roman" w:hAnsi="Times New Roman" w:cs="Times New Roman"/>
        </w:rPr>
        <w:t xml:space="preserve">vice-président aux affaires </w:t>
      </w:r>
      <w:r w:rsidRPr="00A41C87">
        <w:rPr>
          <w:rFonts w:ascii="Times New Roman" w:eastAsia="Times New Roman" w:hAnsi="Times New Roman" w:cs="Times New Roman"/>
        </w:rPr>
        <w:t xml:space="preserve">scientifiques </w:t>
      </w:r>
      <w:r w:rsidR="00AA7CAB" w:rsidRPr="00A41C87">
        <w:rPr>
          <w:rFonts w:ascii="Times New Roman" w:eastAsia="Times New Roman" w:hAnsi="Times New Roman" w:cs="Times New Roman"/>
        </w:rPr>
        <w:t>de cet organisme</w:t>
      </w:r>
      <w:r w:rsidRPr="00A41C87">
        <w:rPr>
          <w:rFonts w:ascii="Times New Roman" w:eastAsia="Times New Roman" w:hAnsi="Times New Roman" w:cs="Times New Roman"/>
        </w:rPr>
        <w:t>. Ses recherches portent sur la politiq</w:t>
      </w:r>
      <w:r w:rsidR="00AA7CAB" w:rsidRPr="00A41C87">
        <w:rPr>
          <w:rFonts w:ascii="Times New Roman" w:eastAsia="Times New Roman" w:hAnsi="Times New Roman" w:cs="Times New Roman"/>
        </w:rPr>
        <w:t xml:space="preserve">ue et les droits en matière de </w:t>
      </w:r>
      <w:r w:rsidR="000440E1" w:rsidRPr="00A41C87">
        <w:rPr>
          <w:rFonts w:ascii="Times New Roman" w:eastAsia="Times New Roman" w:hAnsi="Times New Roman" w:cs="Times New Roman"/>
        </w:rPr>
        <w:t>s</w:t>
      </w:r>
      <w:r w:rsidRPr="00A41C87">
        <w:rPr>
          <w:rFonts w:ascii="Times New Roman" w:eastAsia="Times New Roman" w:hAnsi="Times New Roman" w:cs="Times New Roman"/>
        </w:rPr>
        <w:t>anté, genre et sexualité en Amérique latine.</w:t>
      </w:r>
    </w:p>
    <w:p w14:paraId="4D3D29B1" w14:textId="77777777" w:rsidR="00885EF5" w:rsidRPr="00A41C87" w:rsidRDefault="00885EF5" w:rsidP="00A41C87">
      <w:pPr>
        <w:jc w:val="both"/>
        <w:rPr>
          <w:rFonts w:ascii="Times New Roman" w:hAnsi="Times New Roman" w:cs="Times New Roman"/>
        </w:rPr>
      </w:pPr>
    </w:p>
    <w:p w14:paraId="7BF2B996" w14:textId="1F95AF81" w:rsidR="00F702C6" w:rsidRPr="00A41C87" w:rsidRDefault="000440E1" w:rsidP="00A41C87">
      <w:pPr>
        <w:jc w:val="both"/>
        <w:rPr>
          <w:rFonts w:ascii="Times New Roman" w:hAnsi="Times New Roman" w:cs="Times New Roman"/>
          <w:b/>
        </w:rPr>
      </w:pPr>
      <w:r w:rsidRPr="00A41C87">
        <w:rPr>
          <w:rFonts w:ascii="Times New Roman" w:hAnsi="Times New Roman" w:cs="Times New Roman"/>
          <w:b/>
        </w:rPr>
        <w:t xml:space="preserve">Thursday </w:t>
      </w:r>
      <w:r w:rsidR="00E57B6A" w:rsidRPr="00A41C87">
        <w:rPr>
          <w:rFonts w:ascii="Times New Roman" w:hAnsi="Times New Roman" w:cs="Times New Roman"/>
          <w:b/>
        </w:rPr>
        <w:t xml:space="preserve">26 </w:t>
      </w:r>
      <w:r w:rsidRPr="00A41C87">
        <w:rPr>
          <w:rFonts w:ascii="Times New Roman" w:hAnsi="Times New Roman" w:cs="Times New Roman"/>
          <w:b/>
        </w:rPr>
        <w:t>March, 5 pm</w:t>
      </w:r>
      <w:r w:rsidR="00F702C6" w:rsidRPr="00A41C87">
        <w:rPr>
          <w:rFonts w:ascii="Times New Roman" w:hAnsi="Times New Roman" w:cs="Times New Roman"/>
          <w:b/>
        </w:rPr>
        <w:t xml:space="preserve"> - Henry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Room (15th </w:t>
      </w:r>
      <w:proofErr w:type="spellStart"/>
      <w:r w:rsidR="00F702C6" w:rsidRPr="00A41C87">
        <w:rPr>
          <w:rFonts w:ascii="Times New Roman" w:hAnsi="Times New Roman" w:cs="Times New Roman"/>
          <w:b/>
        </w:rPr>
        <w:t>floor</w:t>
      </w:r>
      <w:proofErr w:type="spellEnd"/>
      <w:r w:rsidR="00F702C6" w:rsidRPr="00A41C87">
        <w:rPr>
          <w:rFonts w:ascii="Times New Roman" w:hAnsi="Times New Roman" w:cs="Times New Roman"/>
          <w:b/>
        </w:rPr>
        <w:t>)</w:t>
      </w:r>
    </w:p>
    <w:p w14:paraId="4B484584" w14:textId="77777777" w:rsidR="000440E1" w:rsidRPr="00A41C87" w:rsidRDefault="000440E1"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3E44D6CF" w14:textId="23C0D698" w:rsidR="000440E1" w:rsidRPr="00A41C87" w:rsidRDefault="000440E1"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roofErr w:type="spellStart"/>
      <w:r w:rsidRPr="00A41C87">
        <w:rPr>
          <w:rFonts w:ascii="Times New Roman" w:hAnsi="Times New Roman" w:cs="Times New Roman"/>
          <w:b/>
        </w:rPr>
        <w:t>Gender</w:t>
      </w:r>
      <w:proofErr w:type="spellEnd"/>
      <w:r w:rsidRPr="00A41C87">
        <w:rPr>
          <w:rFonts w:ascii="Times New Roman" w:hAnsi="Times New Roman" w:cs="Times New Roman"/>
          <w:b/>
        </w:rPr>
        <w:t xml:space="preserve">, </w:t>
      </w:r>
      <w:proofErr w:type="spellStart"/>
      <w:r w:rsidRPr="00A41C87">
        <w:rPr>
          <w:rFonts w:ascii="Times New Roman" w:hAnsi="Times New Roman" w:cs="Times New Roman"/>
          <w:b/>
        </w:rPr>
        <w:t>sexuality</w:t>
      </w:r>
      <w:proofErr w:type="spellEnd"/>
      <w:r w:rsidRPr="00A41C87">
        <w:rPr>
          <w:rFonts w:ascii="Times New Roman" w:hAnsi="Times New Roman" w:cs="Times New Roman"/>
          <w:b/>
        </w:rPr>
        <w:t xml:space="preserve">, and the body in Filipino American </w:t>
      </w:r>
      <w:proofErr w:type="spellStart"/>
      <w:r w:rsidRPr="00A41C87">
        <w:rPr>
          <w:rFonts w:ascii="Times New Roman" w:hAnsi="Times New Roman" w:cs="Times New Roman"/>
          <w:b/>
        </w:rPr>
        <w:t>women’s</w:t>
      </w:r>
      <w:proofErr w:type="spellEnd"/>
      <w:r w:rsidRPr="00A41C87">
        <w:rPr>
          <w:rFonts w:ascii="Times New Roman" w:hAnsi="Times New Roman" w:cs="Times New Roman"/>
          <w:b/>
        </w:rPr>
        <w:t xml:space="preserve"> </w:t>
      </w:r>
      <w:proofErr w:type="spellStart"/>
      <w:r w:rsidRPr="00A41C87">
        <w:rPr>
          <w:rFonts w:ascii="Times New Roman" w:hAnsi="Times New Roman" w:cs="Times New Roman"/>
          <w:b/>
        </w:rPr>
        <w:t>history</w:t>
      </w:r>
      <w:proofErr w:type="spellEnd"/>
      <w:r w:rsidRPr="00A41C87">
        <w:rPr>
          <w:rFonts w:ascii="Times New Roman" w:hAnsi="Times New Roman" w:cs="Times New Roman"/>
          <w:b/>
        </w:rPr>
        <w:t xml:space="preserve"> </w:t>
      </w:r>
    </w:p>
    <w:p w14:paraId="7FF30199" w14:textId="4B81BA3B" w:rsidR="00E57B6A" w:rsidRPr="00A41C87" w:rsidRDefault="00393082"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41C87">
        <w:rPr>
          <w:rFonts w:ascii="Times New Roman" w:hAnsi="Times New Roman" w:cs="Times New Roman"/>
        </w:rPr>
        <w:t>Ca</w:t>
      </w:r>
      <w:r w:rsidR="000A6507" w:rsidRPr="00A41C87">
        <w:rPr>
          <w:rFonts w:ascii="Times New Roman" w:hAnsi="Times New Roman" w:cs="Times New Roman"/>
        </w:rPr>
        <w:t xml:space="preserve">therine </w:t>
      </w:r>
      <w:proofErr w:type="spellStart"/>
      <w:r w:rsidR="000A6507" w:rsidRPr="00A41C87">
        <w:rPr>
          <w:rFonts w:ascii="Times New Roman" w:hAnsi="Times New Roman" w:cs="Times New Roman"/>
        </w:rPr>
        <w:t>Ceniza</w:t>
      </w:r>
      <w:proofErr w:type="spellEnd"/>
      <w:r w:rsidR="000A6507" w:rsidRPr="00A41C87">
        <w:rPr>
          <w:rFonts w:ascii="Times New Roman" w:hAnsi="Times New Roman" w:cs="Times New Roman"/>
        </w:rPr>
        <w:t xml:space="preserve"> </w:t>
      </w:r>
      <w:proofErr w:type="spellStart"/>
      <w:r w:rsidR="000A6507" w:rsidRPr="00A41C87">
        <w:rPr>
          <w:rFonts w:ascii="Times New Roman" w:hAnsi="Times New Roman" w:cs="Times New Roman"/>
        </w:rPr>
        <w:t>Choy</w:t>
      </w:r>
      <w:proofErr w:type="spellEnd"/>
      <w:r w:rsidR="000A6507" w:rsidRPr="00A41C87">
        <w:rPr>
          <w:rFonts w:ascii="Times New Roman" w:hAnsi="Times New Roman" w:cs="Times New Roman"/>
        </w:rPr>
        <w:t xml:space="preserve"> (</w:t>
      </w:r>
      <w:proofErr w:type="spellStart"/>
      <w:r w:rsidR="000A6507" w:rsidRPr="00A41C87">
        <w:rPr>
          <w:rFonts w:ascii="Times New Roman" w:hAnsi="Times New Roman" w:cs="Times New Roman"/>
        </w:rPr>
        <w:t>UCBerkeley</w:t>
      </w:r>
      <w:proofErr w:type="spellEnd"/>
      <w:r w:rsidR="000A6507" w:rsidRPr="00A41C87">
        <w:rPr>
          <w:rFonts w:ascii="Times New Roman" w:hAnsi="Times New Roman" w:cs="Times New Roman"/>
        </w:rPr>
        <w:t xml:space="preserve">, MSH </w:t>
      </w:r>
      <w:proofErr w:type="spellStart"/>
      <w:r w:rsidR="000A6507" w:rsidRPr="00A41C87">
        <w:rPr>
          <w:rFonts w:ascii="Times New Roman" w:hAnsi="Times New Roman" w:cs="Times New Roman"/>
        </w:rPr>
        <w:t>guest</w:t>
      </w:r>
      <w:proofErr w:type="spellEnd"/>
      <w:r w:rsidR="000A6507" w:rsidRPr="00A41C87">
        <w:rPr>
          <w:rFonts w:ascii="Times New Roman" w:hAnsi="Times New Roman" w:cs="Times New Roman"/>
        </w:rPr>
        <w:t xml:space="preserve"> </w:t>
      </w:r>
      <w:proofErr w:type="spellStart"/>
      <w:r w:rsidR="000A6507" w:rsidRPr="00A41C87">
        <w:rPr>
          <w:rFonts w:ascii="Times New Roman" w:hAnsi="Times New Roman" w:cs="Times New Roman"/>
        </w:rPr>
        <w:t>professor</w:t>
      </w:r>
      <w:proofErr w:type="spellEnd"/>
      <w:r w:rsidR="000A6507" w:rsidRPr="00A41C87">
        <w:rPr>
          <w:rFonts w:ascii="Times New Roman" w:hAnsi="Times New Roman" w:cs="Times New Roman"/>
        </w:rPr>
        <w:t>)</w:t>
      </w:r>
      <w:r w:rsidRPr="00A41C87">
        <w:rPr>
          <w:rFonts w:ascii="Times New Roman" w:hAnsi="Times New Roman" w:cs="Times New Roman"/>
        </w:rPr>
        <w:t xml:space="preserve"> </w:t>
      </w:r>
    </w:p>
    <w:p w14:paraId="352EE482" w14:textId="77777777" w:rsidR="000440E1" w:rsidRPr="00A41C87" w:rsidRDefault="000440E1"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0412B631" w14:textId="13E5DEBC" w:rsidR="00E57B6A" w:rsidRPr="00A41C87" w:rsidRDefault="000A6507" w:rsidP="00A41C87">
      <w:pPr>
        <w:jc w:val="both"/>
        <w:rPr>
          <w:rFonts w:ascii="Times New Roman" w:hAnsi="Times New Roman" w:cs="Times New Roman"/>
        </w:rPr>
      </w:pPr>
      <w:proofErr w:type="spellStart"/>
      <w:r w:rsidRPr="00A41C87">
        <w:rPr>
          <w:rFonts w:ascii="Times New Roman" w:hAnsi="Times New Roman" w:cs="Times New Roman"/>
        </w:rPr>
        <w:t>With</w:t>
      </w:r>
      <w:proofErr w:type="spellEnd"/>
      <w:r w:rsidRPr="00A41C87">
        <w:rPr>
          <w:rFonts w:ascii="Times New Roman" w:hAnsi="Times New Roman" w:cs="Times New Roman"/>
        </w:rPr>
        <w:t xml:space="preserve"> EAST and LAMC (</w:t>
      </w:r>
      <w:r w:rsidR="000440E1" w:rsidRPr="00A41C87">
        <w:rPr>
          <w:rFonts w:ascii="Times New Roman" w:hAnsi="Times New Roman" w:cs="Times New Roman"/>
        </w:rPr>
        <w:t>Laboratoire d’anthropologi</w:t>
      </w:r>
      <w:r w:rsidRPr="00A41C87">
        <w:rPr>
          <w:rFonts w:ascii="Times New Roman" w:hAnsi="Times New Roman" w:cs="Times New Roman"/>
        </w:rPr>
        <w:t>e des mondes contemporains</w:t>
      </w:r>
      <w:r w:rsidR="000440E1" w:rsidRPr="00A41C87">
        <w:rPr>
          <w:rFonts w:ascii="Times New Roman" w:hAnsi="Times New Roman" w:cs="Times New Roman"/>
        </w:rPr>
        <w:t>).</w:t>
      </w:r>
    </w:p>
    <w:p w14:paraId="10A70D93" w14:textId="77777777" w:rsidR="000A6507" w:rsidRPr="00A41C87" w:rsidRDefault="000A6507" w:rsidP="00A41C87">
      <w:pPr>
        <w:jc w:val="both"/>
        <w:rPr>
          <w:rFonts w:ascii="Times New Roman" w:hAnsi="Times New Roman" w:cs="Times New Roman"/>
        </w:rPr>
      </w:pPr>
    </w:p>
    <w:p w14:paraId="749E7C2E" w14:textId="77777777" w:rsidR="000A6507" w:rsidRPr="00A41C87" w:rsidRDefault="000A6507" w:rsidP="00A41C87">
      <w:pPr>
        <w:jc w:val="both"/>
        <w:rPr>
          <w:rFonts w:ascii="Times New Roman" w:hAnsi="Times New Roman" w:cs="Times New Roman"/>
          <w:i/>
        </w:rPr>
      </w:pPr>
      <w:r w:rsidRPr="00A41C87">
        <w:rPr>
          <w:rFonts w:ascii="Times New Roman" w:hAnsi="Times New Roman" w:cs="Times New Roman"/>
          <w:i/>
        </w:rPr>
        <w:t xml:space="preserve">Abstract </w:t>
      </w:r>
    </w:p>
    <w:p w14:paraId="7893D17A" w14:textId="77777777" w:rsidR="000A6507" w:rsidRPr="00A41C87" w:rsidRDefault="000A6507" w:rsidP="00A41C87">
      <w:pPr>
        <w:jc w:val="both"/>
        <w:rPr>
          <w:rFonts w:ascii="Times New Roman" w:hAnsi="Times New Roman" w:cs="Times New Roman"/>
        </w:rPr>
      </w:pPr>
    </w:p>
    <w:p w14:paraId="3B7795E6" w14:textId="7F0EDF27" w:rsidR="000A6507" w:rsidRPr="00A41C87" w:rsidRDefault="000A6507" w:rsidP="00A41C87">
      <w:pPr>
        <w:jc w:val="both"/>
        <w:rPr>
          <w:rFonts w:ascii="Times New Roman" w:hAnsi="Times New Roman" w:cs="Times New Roman"/>
        </w:rPr>
      </w:pPr>
      <w:proofErr w:type="spellStart"/>
      <w:r w:rsidRPr="00A41C87">
        <w:rPr>
          <w:rFonts w:ascii="Times New Roman" w:hAnsi="Times New Roman" w:cs="Times New Roman"/>
        </w:rPr>
        <w:t>Why</w:t>
      </w:r>
      <w:proofErr w:type="spellEnd"/>
      <w:r w:rsidRPr="00A41C87">
        <w:rPr>
          <w:rFonts w:ascii="Times New Roman" w:hAnsi="Times New Roman" w:cs="Times New Roman"/>
        </w:rPr>
        <w:t xml:space="preserve"> are the histories and contributions of Filipino </w:t>
      </w:r>
      <w:proofErr w:type="spellStart"/>
      <w:r w:rsidRPr="00A41C87">
        <w:rPr>
          <w:rFonts w:ascii="Times New Roman" w:hAnsi="Times New Roman" w:cs="Times New Roman"/>
        </w:rPr>
        <w:t>women</w:t>
      </w:r>
      <w:proofErr w:type="spellEnd"/>
      <w:r w:rsidRPr="00A41C87">
        <w:rPr>
          <w:rFonts w:ascii="Times New Roman" w:hAnsi="Times New Roman" w:cs="Times New Roman"/>
        </w:rPr>
        <w:t xml:space="preserve"> in the United States and </w:t>
      </w:r>
      <w:proofErr w:type="spellStart"/>
      <w:r w:rsidRPr="00A41C87">
        <w:rPr>
          <w:rFonts w:ascii="Times New Roman" w:hAnsi="Times New Roman" w:cs="Times New Roman"/>
        </w:rPr>
        <w:t>other</w:t>
      </w:r>
      <w:proofErr w:type="spellEnd"/>
      <w:r w:rsidRPr="00A41C87">
        <w:rPr>
          <w:rFonts w:ascii="Times New Roman" w:hAnsi="Times New Roman" w:cs="Times New Roman"/>
        </w:rPr>
        <w:t xml:space="preserve"> parts of the world </w:t>
      </w:r>
      <w:proofErr w:type="spellStart"/>
      <w:r w:rsidRPr="00A41C87">
        <w:rPr>
          <w:rFonts w:ascii="Times New Roman" w:hAnsi="Times New Roman" w:cs="Times New Roman"/>
        </w:rPr>
        <w:t>often</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hidden</w:t>
      </w:r>
      <w:proofErr w:type="spellEnd"/>
      <w:r w:rsidRPr="00A41C87">
        <w:rPr>
          <w:rFonts w:ascii="Times New Roman" w:hAnsi="Times New Roman" w:cs="Times New Roman"/>
        </w:rPr>
        <w:t xml:space="preserve"> in plain </w:t>
      </w:r>
      <w:proofErr w:type="spellStart"/>
      <w:r w:rsidRPr="00A41C87">
        <w:rPr>
          <w:rFonts w:ascii="Times New Roman" w:hAnsi="Times New Roman" w:cs="Times New Roman"/>
        </w:rPr>
        <w:t>sight</w:t>
      </w:r>
      <w:proofErr w:type="spellEnd"/>
      <w:r w:rsidRPr="00A41C87">
        <w:rPr>
          <w:rFonts w:ascii="Times New Roman" w:hAnsi="Times New Roman" w:cs="Times New Roman"/>
        </w:rPr>
        <w:t xml:space="preserve">?  This lecture </w:t>
      </w:r>
      <w:proofErr w:type="spellStart"/>
      <w:r w:rsidRPr="00A41C87">
        <w:rPr>
          <w:rFonts w:ascii="Times New Roman" w:hAnsi="Times New Roman" w:cs="Times New Roman"/>
        </w:rPr>
        <w:t>addresses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this</w:t>
      </w:r>
      <w:proofErr w:type="spellEnd"/>
      <w:r w:rsidRPr="00A41C87">
        <w:rPr>
          <w:rFonts w:ascii="Times New Roman" w:hAnsi="Times New Roman" w:cs="Times New Roman"/>
        </w:rPr>
        <w:t xml:space="preserve"> question by </w:t>
      </w:r>
      <w:proofErr w:type="spellStart"/>
      <w:r w:rsidRPr="00A41C87">
        <w:rPr>
          <w:rFonts w:ascii="Times New Roman" w:hAnsi="Times New Roman" w:cs="Times New Roman"/>
        </w:rPr>
        <w:t>highlighting</w:t>
      </w:r>
      <w:proofErr w:type="spellEnd"/>
      <w:r w:rsidRPr="00A41C87">
        <w:rPr>
          <w:rFonts w:ascii="Times New Roman" w:hAnsi="Times New Roman" w:cs="Times New Roman"/>
        </w:rPr>
        <w:t xml:space="preserve"> the </w:t>
      </w:r>
      <w:proofErr w:type="spellStart"/>
      <w:r w:rsidRPr="00A41C87">
        <w:rPr>
          <w:rFonts w:ascii="Times New Roman" w:hAnsi="Times New Roman" w:cs="Times New Roman"/>
        </w:rPr>
        <w:t>archival</w:t>
      </w:r>
      <w:proofErr w:type="spellEnd"/>
      <w:r w:rsidRPr="00A41C87">
        <w:rPr>
          <w:rFonts w:ascii="Times New Roman" w:hAnsi="Times New Roman" w:cs="Times New Roman"/>
        </w:rPr>
        <w:t xml:space="preserve"> challenges of </w:t>
      </w:r>
      <w:proofErr w:type="spellStart"/>
      <w:r w:rsidRPr="00A41C87">
        <w:rPr>
          <w:rFonts w:ascii="Times New Roman" w:hAnsi="Times New Roman" w:cs="Times New Roman"/>
        </w:rPr>
        <w:t>researching</w:t>
      </w:r>
      <w:proofErr w:type="spellEnd"/>
      <w:r w:rsidRPr="00A41C87">
        <w:rPr>
          <w:rFonts w:ascii="Times New Roman" w:hAnsi="Times New Roman" w:cs="Times New Roman"/>
        </w:rPr>
        <w:t xml:space="preserve"> Filipino </w:t>
      </w:r>
      <w:proofErr w:type="spellStart"/>
      <w:r w:rsidRPr="00A41C87">
        <w:rPr>
          <w:rFonts w:ascii="Times New Roman" w:hAnsi="Times New Roman" w:cs="Times New Roman"/>
        </w:rPr>
        <w:t>women’s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history</w:t>
      </w:r>
      <w:proofErr w:type="spellEnd"/>
      <w:r w:rsidRPr="00A41C87">
        <w:rPr>
          <w:rFonts w:ascii="Times New Roman" w:hAnsi="Times New Roman" w:cs="Times New Roman"/>
        </w:rPr>
        <w:t xml:space="preserve"> in colonial and postcolonial </w:t>
      </w:r>
      <w:proofErr w:type="spellStart"/>
      <w:r w:rsidRPr="00A41C87">
        <w:rPr>
          <w:rFonts w:ascii="Times New Roman" w:hAnsi="Times New Roman" w:cs="Times New Roman"/>
        </w:rPr>
        <w:t>contexts</w:t>
      </w:r>
      <w:proofErr w:type="spellEnd"/>
      <w:r w:rsidRPr="00A41C87">
        <w:rPr>
          <w:rFonts w:ascii="Times New Roman" w:hAnsi="Times New Roman" w:cs="Times New Roman"/>
        </w:rPr>
        <w:t xml:space="preserve">. This </w:t>
      </w:r>
      <w:proofErr w:type="spellStart"/>
      <w:r w:rsidRPr="00A41C87">
        <w:rPr>
          <w:rFonts w:ascii="Times New Roman" w:hAnsi="Times New Roman" w:cs="Times New Roman"/>
        </w:rPr>
        <w:t>process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involves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confronting</w:t>
      </w:r>
      <w:proofErr w:type="spellEnd"/>
      <w:r w:rsidRPr="00A41C87">
        <w:rPr>
          <w:rFonts w:ascii="Times New Roman" w:hAnsi="Times New Roman" w:cs="Times New Roman"/>
        </w:rPr>
        <w:t xml:space="preserve"> the </w:t>
      </w:r>
      <w:proofErr w:type="spellStart"/>
      <w:r w:rsidRPr="00A41C87">
        <w:rPr>
          <w:rFonts w:ascii="Times New Roman" w:hAnsi="Times New Roman" w:cs="Times New Roman"/>
        </w:rPr>
        <w:t>exoticization</w:t>
      </w:r>
      <w:proofErr w:type="spellEnd"/>
      <w:r w:rsidRPr="00A41C87">
        <w:rPr>
          <w:rFonts w:ascii="Times New Roman" w:hAnsi="Times New Roman" w:cs="Times New Roman"/>
        </w:rPr>
        <w:t xml:space="preserve"> of Filipino </w:t>
      </w:r>
      <w:proofErr w:type="spellStart"/>
      <w:r w:rsidRPr="00A41C87">
        <w:rPr>
          <w:rFonts w:ascii="Times New Roman" w:hAnsi="Times New Roman" w:cs="Times New Roman"/>
        </w:rPr>
        <w:t>women’s</w:t>
      </w:r>
      <w:proofErr w:type="spellEnd"/>
      <w:r w:rsidRPr="00A41C87">
        <w:rPr>
          <w:rFonts w:ascii="Times New Roman" w:hAnsi="Times New Roman" w:cs="Times New Roman"/>
        </w:rPr>
        <w:t xml:space="preserve"> bodies </w:t>
      </w:r>
      <w:proofErr w:type="spellStart"/>
      <w:r w:rsidRPr="00A41C87">
        <w:rPr>
          <w:rFonts w:ascii="Times New Roman" w:hAnsi="Times New Roman" w:cs="Times New Roman"/>
        </w:rPr>
        <w:t>through</w:t>
      </w:r>
      <w:proofErr w:type="spellEnd"/>
      <w:r w:rsidRPr="00A41C87">
        <w:rPr>
          <w:rFonts w:ascii="Times New Roman" w:hAnsi="Times New Roman" w:cs="Times New Roman"/>
        </w:rPr>
        <w:t xml:space="preserve"> the transnational circulation of </w:t>
      </w:r>
      <w:proofErr w:type="spellStart"/>
      <w:r w:rsidRPr="00A41C87">
        <w:rPr>
          <w:rFonts w:ascii="Times New Roman" w:hAnsi="Times New Roman" w:cs="Times New Roman"/>
        </w:rPr>
        <w:t>photography</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postcards</w:t>
      </w:r>
      <w:proofErr w:type="spellEnd"/>
      <w:r w:rsidRPr="00A41C87">
        <w:rPr>
          <w:rFonts w:ascii="Times New Roman" w:hAnsi="Times New Roman" w:cs="Times New Roman"/>
        </w:rPr>
        <w:t xml:space="preserve">, and </w:t>
      </w:r>
      <w:proofErr w:type="spellStart"/>
      <w:r w:rsidRPr="00A41C87">
        <w:rPr>
          <w:rFonts w:ascii="Times New Roman" w:hAnsi="Times New Roman" w:cs="Times New Roman"/>
        </w:rPr>
        <w:t>other</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archival</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materials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during</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early-twentieth-century</w:t>
      </w:r>
      <w:proofErr w:type="spellEnd"/>
      <w:r w:rsidRPr="00A41C87">
        <w:rPr>
          <w:rFonts w:ascii="Times New Roman" w:hAnsi="Times New Roman" w:cs="Times New Roman"/>
        </w:rPr>
        <w:t xml:space="preserve"> U.S. </w:t>
      </w:r>
      <w:proofErr w:type="spellStart"/>
      <w:r w:rsidRPr="00A41C87">
        <w:rPr>
          <w:rFonts w:ascii="Times New Roman" w:hAnsi="Times New Roman" w:cs="Times New Roman"/>
        </w:rPr>
        <w:t>colonization</w:t>
      </w:r>
      <w:proofErr w:type="spellEnd"/>
      <w:r w:rsidRPr="00A41C87">
        <w:rPr>
          <w:rFonts w:ascii="Times New Roman" w:hAnsi="Times New Roman" w:cs="Times New Roman"/>
        </w:rPr>
        <w:t xml:space="preserve"> of the Philippines, but </w:t>
      </w:r>
      <w:proofErr w:type="spellStart"/>
      <w:r w:rsidRPr="00A41C87">
        <w:rPr>
          <w:rFonts w:ascii="Times New Roman" w:hAnsi="Times New Roman" w:cs="Times New Roman"/>
        </w:rPr>
        <w:t>also</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through</w:t>
      </w:r>
      <w:proofErr w:type="spellEnd"/>
      <w:r w:rsidRPr="00A41C87">
        <w:rPr>
          <w:rFonts w:ascii="Times New Roman" w:hAnsi="Times New Roman" w:cs="Times New Roman"/>
        </w:rPr>
        <w:t xml:space="preserve"> more </w:t>
      </w:r>
      <w:proofErr w:type="spellStart"/>
      <w:r w:rsidRPr="00A41C87">
        <w:rPr>
          <w:rFonts w:ascii="Times New Roman" w:hAnsi="Times New Roman" w:cs="Times New Roman"/>
        </w:rPr>
        <w:t>recent</w:t>
      </w:r>
      <w:proofErr w:type="spellEnd"/>
      <w:r w:rsidRPr="00A41C87">
        <w:rPr>
          <w:rFonts w:ascii="Times New Roman" w:hAnsi="Times New Roman" w:cs="Times New Roman"/>
        </w:rPr>
        <w:t xml:space="preserve"> media </w:t>
      </w:r>
      <w:proofErr w:type="spellStart"/>
      <w:r w:rsidRPr="00A41C87">
        <w:rPr>
          <w:rFonts w:ascii="Times New Roman" w:hAnsi="Times New Roman" w:cs="Times New Roman"/>
        </w:rPr>
        <w:t>depictions</w:t>
      </w:r>
      <w:proofErr w:type="spellEnd"/>
      <w:r w:rsidRPr="00A41C87">
        <w:rPr>
          <w:rFonts w:ascii="Times New Roman" w:hAnsi="Times New Roman" w:cs="Times New Roman"/>
        </w:rPr>
        <w:t xml:space="preserve"> of Filipino </w:t>
      </w:r>
      <w:proofErr w:type="spellStart"/>
      <w:r w:rsidRPr="00A41C87">
        <w:rPr>
          <w:rFonts w:ascii="Times New Roman" w:hAnsi="Times New Roman" w:cs="Times New Roman"/>
        </w:rPr>
        <w:t>women</w:t>
      </w:r>
      <w:proofErr w:type="spellEnd"/>
      <w:r w:rsidRPr="00A41C87">
        <w:rPr>
          <w:rFonts w:ascii="Times New Roman" w:hAnsi="Times New Roman" w:cs="Times New Roman"/>
        </w:rPr>
        <w:t xml:space="preserve"> as </w:t>
      </w:r>
      <w:proofErr w:type="spellStart"/>
      <w:r w:rsidRPr="00A41C87">
        <w:rPr>
          <w:rFonts w:ascii="Times New Roman" w:hAnsi="Times New Roman" w:cs="Times New Roman"/>
        </w:rPr>
        <w:t>overseas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domestic</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workers</w:t>
      </w:r>
      <w:proofErr w:type="spellEnd"/>
      <w:r w:rsidRPr="00A41C87">
        <w:rPr>
          <w:rFonts w:ascii="Times New Roman" w:hAnsi="Times New Roman" w:cs="Times New Roman"/>
        </w:rPr>
        <w:t xml:space="preserve"> and nurses in </w:t>
      </w:r>
      <w:proofErr w:type="spellStart"/>
      <w:r w:rsidRPr="00A41C87">
        <w:rPr>
          <w:rFonts w:ascii="Times New Roman" w:hAnsi="Times New Roman" w:cs="Times New Roman"/>
        </w:rPr>
        <w:t>North</w:t>
      </w:r>
      <w:proofErr w:type="spellEnd"/>
      <w:r w:rsidRPr="00A41C87">
        <w:rPr>
          <w:rFonts w:ascii="Times New Roman" w:hAnsi="Times New Roman" w:cs="Times New Roman"/>
        </w:rPr>
        <w:t xml:space="preserve"> American, </w:t>
      </w:r>
      <w:proofErr w:type="spellStart"/>
      <w:r w:rsidRPr="00A41C87">
        <w:rPr>
          <w:rFonts w:ascii="Times New Roman" w:hAnsi="Times New Roman" w:cs="Times New Roman"/>
        </w:rPr>
        <w:t>European</w:t>
      </w:r>
      <w:proofErr w:type="spellEnd"/>
      <w:r w:rsidRPr="00A41C87">
        <w:rPr>
          <w:rFonts w:ascii="Times New Roman" w:hAnsi="Times New Roman" w:cs="Times New Roman"/>
        </w:rPr>
        <w:t xml:space="preserve">, Middle </w:t>
      </w:r>
      <w:proofErr w:type="spellStart"/>
      <w:r w:rsidRPr="00A41C87">
        <w:rPr>
          <w:rFonts w:ascii="Times New Roman" w:hAnsi="Times New Roman" w:cs="Times New Roman"/>
        </w:rPr>
        <w:t>Eastern</w:t>
      </w:r>
      <w:proofErr w:type="spellEnd"/>
      <w:r w:rsidRPr="00A41C87">
        <w:rPr>
          <w:rFonts w:ascii="Times New Roman" w:hAnsi="Times New Roman" w:cs="Times New Roman"/>
        </w:rPr>
        <w:t xml:space="preserve">, and </w:t>
      </w:r>
      <w:proofErr w:type="spellStart"/>
      <w:r w:rsidRPr="00A41C87">
        <w:rPr>
          <w:rFonts w:ascii="Times New Roman" w:hAnsi="Times New Roman" w:cs="Times New Roman"/>
        </w:rPr>
        <w:t>Asian</w:t>
      </w:r>
      <w:proofErr w:type="spellEnd"/>
      <w:r w:rsidRPr="00A41C87">
        <w:rPr>
          <w:rFonts w:ascii="Times New Roman" w:hAnsi="Times New Roman" w:cs="Times New Roman"/>
        </w:rPr>
        <w:t xml:space="preserve"> countries. </w:t>
      </w:r>
      <w:proofErr w:type="spellStart"/>
      <w:r w:rsidRPr="00A41C87">
        <w:rPr>
          <w:rFonts w:ascii="Times New Roman" w:hAnsi="Times New Roman" w:cs="Times New Roman"/>
        </w:rPr>
        <w:t>Inspired</w:t>
      </w:r>
      <w:proofErr w:type="spellEnd"/>
      <w:r w:rsidRPr="00A41C87">
        <w:rPr>
          <w:rFonts w:ascii="Times New Roman" w:hAnsi="Times New Roman" w:cs="Times New Roman"/>
        </w:rPr>
        <w:t xml:space="preserve"> by the post-World </w:t>
      </w:r>
      <w:proofErr w:type="spellStart"/>
      <w:r w:rsidRPr="00A41C87">
        <w:rPr>
          <w:rFonts w:ascii="Times New Roman" w:hAnsi="Times New Roman" w:cs="Times New Roman"/>
        </w:rPr>
        <w:t>War</w:t>
      </w:r>
      <w:proofErr w:type="spellEnd"/>
      <w:r w:rsidRPr="00A41C87">
        <w:rPr>
          <w:rFonts w:ascii="Times New Roman" w:hAnsi="Times New Roman" w:cs="Times New Roman"/>
        </w:rPr>
        <w:t xml:space="preserve"> II </w:t>
      </w:r>
      <w:proofErr w:type="spellStart"/>
      <w:r w:rsidRPr="00A41C87">
        <w:rPr>
          <w:rFonts w:ascii="Times New Roman" w:hAnsi="Times New Roman" w:cs="Times New Roman"/>
        </w:rPr>
        <w:t>demand</w:t>
      </w:r>
      <w:proofErr w:type="spellEnd"/>
      <w:r w:rsidRPr="00A41C87">
        <w:rPr>
          <w:rFonts w:ascii="Times New Roman" w:hAnsi="Times New Roman" w:cs="Times New Roman"/>
        </w:rPr>
        <w:t xml:space="preserve"> for Filipino nurses in the U.S. and </w:t>
      </w:r>
      <w:proofErr w:type="spellStart"/>
      <w:r w:rsidRPr="00A41C87">
        <w:rPr>
          <w:rFonts w:ascii="Times New Roman" w:hAnsi="Times New Roman" w:cs="Times New Roman"/>
        </w:rPr>
        <w:t>other</w:t>
      </w:r>
      <w:proofErr w:type="spellEnd"/>
      <w:r w:rsidRPr="00A41C87">
        <w:rPr>
          <w:rFonts w:ascii="Times New Roman" w:hAnsi="Times New Roman" w:cs="Times New Roman"/>
        </w:rPr>
        <w:t xml:space="preserve"> countries, the Philippine </w:t>
      </w:r>
      <w:proofErr w:type="spellStart"/>
      <w:r w:rsidRPr="00A41C87">
        <w:rPr>
          <w:rFonts w:ascii="Times New Roman" w:hAnsi="Times New Roman" w:cs="Times New Roman"/>
        </w:rPr>
        <w:t>government</w:t>
      </w:r>
      <w:proofErr w:type="spellEnd"/>
      <w:r w:rsidRPr="00A41C87">
        <w:rPr>
          <w:rFonts w:ascii="Times New Roman" w:hAnsi="Times New Roman" w:cs="Times New Roman"/>
        </w:rPr>
        <w:t xml:space="preserve"> has </w:t>
      </w:r>
      <w:proofErr w:type="spellStart"/>
      <w:r w:rsidRPr="00A41C87">
        <w:rPr>
          <w:rFonts w:ascii="Times New Roman" w:hAnsi="Times New Roman" w:cs="Times New Roman"/>
        </w:rPr>
        <w:t>promoted</w:t>
      </w:r>
      <w:proofErr w:type="spellEnd"/>
      <w:r w:rsidRPr="00A41C87">
        <w:rPr>
          <w:rFonts w:ascii="Times New Roman" w:hAnsi="Times New Roman" w:cs="Times New Roman"/>
        </w:rPr>
        <w:t xml:space="preserve"> a </w:t>
      </w:r>
      <w:proofErr w:type="spellStart"/>
      <w:r w:rsidRPr="00A41C87">
        <w:rPr>
          <w:rFonts w:ascii="Times New Roman" w:hAnsi="Times New Roman" w:cs="Times New Roman"/>
        </w:rPr>
        <w:t>labor</w:t>
      </w:r>
      <w:proofErr w:type="spellEnd"/>
      <w:r w:rsidRPr="00A41C87">
        <w:rPr>
          <w:rFonts w:ascii="Times New Roman" w:hAnsi="Times New Roman" w:cs="Times New Roman"/>
        </w:rPr>
        <w:t xml:space="preserve"> export </w:t>
      </w:r>
      <w:proofErr w:type="spellStart"/>
      <w:r w:rsidRPr="00A41C87">
        <w:rPr>
          <w:rFonts w:ascii="Times New Roman" w:hAnsi="Times New Roman" w:cs="Times New Roman"/>
        </w:rPr>
        <w:t>economy</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since</w:t>
      </w:r>
      <w:proofErr w:type="spellEnd"/>
      <w:r w:rsidRPr="00A41C87">
        <w:rPr>
          <w:rFonts w:ascii="Times New Roman" w:hAnsi="Times New Roman" w:cs="Times New Roman"/>
        </w:rPr>
        <w:t xml:space="preserve"> the </w:t>
      </w:r>
      <w:proofErr w:type="spellStart"/>
      <w:r w:rsidRPr="00A41C87">
        <w:rPr>
          <w:rFonts w:ascii="Times New Roman" w:hAnsi="Times New Roman" w:cs="Times New Roman"/>
        </w:rPr>
        <w:t>early</w:t>
      </w:r>
      <w:proofErr w:type="spellEnd"/>
      <w:r w:rsidRPr="00A41C87">
        <w:rPr>
          <w:rFonts w:ascii="Times New Roman" w:hAnsi="Times New Roman" w:cs="Times New Roman"/>
        </w:rPr>
        <w:t xml:space="preserve"> 1970s, </w:t>
      </w:r>
      <w:proofErr w:type="spellStart"/>
      <w:r w:rsidRPr="00A41C87">
        <w:rPr>
          <w:rFonts w:ascii="Times New Roman" w:hAnsi="Times New Roman" w:cs="Times New Roman"/>
        </w:rPr>
        <w:t>sending</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approximately</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ten</w:t>
      </w:r>
      <w:proofErr w:type="spellEnd"/>
      <w:r w:rsidRPr="00A41C87">
        <w:rPr>
          <w:rFonts w:ascii="Times New Roman" w:hAnsi="Times New Roman" w:cs="Times New Roman"/>
        </w:rPr>
        <w:t xml:space="preserve"> percent of </w:t>
      </w:r>
      <w:proofErr w:type="spellStart"/>
      <w:r w:rsidRPr="00A41C87">
        <w:rPr>
          <w:rFonts w:ascii="Times New Roman" w:hAnsi="Times New Roman" w:cs="Times New Roman"/>
        </w:rPr>
        <w:t>its</w:t>
      </w:r>
      <w:proofErr w:type="spellEnd"/>
      <w:r w:rsidRPr="00A41C87">
        <w:rPr>
          <w:rFonts w:ascii="Times New Roman" w:hAnsi="Times New Roman" w:cs="Times New Roman"/>
        </w:rPr>
        <w:t xml:space="preserve"> population to </w:t>
      </w:r>
      <w:proofErr w:type="spellStart"/>
      <w:r w:rsidRPr="00A41C87">
        <w:rPr>
          <w:rFonts w:ascii="Times New Roman" w:hAnsi="Times New Roman" w:cs="Times New Roman"/>
        </w:rPr>
        <w:t>work</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overseas</w:t>
      </w:r>
      <w:proofErr w:type="spellEnd"/>
      <w:r w:rsidRPr="00A41C87">
        <w:rPr>
          <w:rFonts w:ascii="Times New Roman" w:hAnsi="Times New Roman" w:cs="Times New Roman"/>
        </w:rPr>
        <w:t xml:space="preserve"> and </w:t>
      </w:r>
      <w:proofErr w:type="spellStart"/>
      <w:r w:rsidRPr="00A41C87">
        <w:rPr>
          <w:rFonts w:ascii="Times New Roman" w:hAnsi="Times New Roman" w:cs="Times New Roman"/>
        </w:rPr>
        <w:t>creating</w:t>
      </w:r>
      <w:proofErr w:type="spellEnd"/>
      <w:r w:rsidRPr="00A41C87">
        <w:rPr>
          <w:rFonts w:ascii="Times New Roman" w:hAnsi="Times New Roman" w:cs="Times New Roman"/>
        </w:rPr>
        <w:t xml:space="preserve"> one of the </w:t>
      </w:r>
      <w:proofErr w:type="spellStart"/>
      <w:r w:rsidRPr="00A41C87">
        <w:rPr>
          <w:rFonts w:ascii="Times New Roman" w:hAnsi="Times New Roman" w:cs="Times New Roman"/>
        </w:rPr>
        <w:t>largest</w:t>
      </w:r>
      <w:proofErr w:type="spellEnd"/>
      <w:r w:rsidRPr="00A41C87">
        <w:rPr>
          <w:rFonts w:ascii="Times New Roman" w:hAnsi="Times New Roman" w:cs="Times New Roman"/>
        </w:rPr>
        <w:t xml:space="preserve"> and </w:t>
      </w:r>
      <w:proofErr w:type="spellStart"/>
      <w:r w:rsidRPr="00A41C87">
        <w:rPr>
          <w:rFonts w:ascii="Times New Roman" w:hAnsi="Times New Roman" w:cs="Times New Roman"/>
        </w:rPr>
        <w:t>most</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institutionalized</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labor</w:t>
      </w:r>
      <w:proofErr w:type="spellEnd"/>
      <w:r w:rsidRPr="00A41C87">
        <w:rPr>
          <w:rFonts w:ascii="Times New Roman" w:hAnsi="Times New Roman" w:cs="Times New Roman"/>
        </w:rPr>
        <w:t xml:space="preserve"> diasporas in the </w:t>
      </w:r>
      <w:proofErr w:type="spellStart"/>
      <w:r w:rsidRPr="00A41C87">
        <w:rPr>
          <w:rFonts w:ascii="Times New Roman" w:hAnsi="Times New Roman" w:cs="Times New Roman"/>
        </w:rPr>
        <w:t>present</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day</w:t>
      </w:r>
      <w:proofErr w:type="spellEnd"/>
      <w:r w:rsidRPr="00A41C87">
        <w:rPr>
          <w:rFonts w:ascii="Times New Roman" w:hAnsi="Times New Roman" w:cs="Times New Roman"/>
        </w:rPr>
        <w:t xml:space="preserve">. In the </w:t>
      </w:r>
      <w:proofErr w:type="spellStart"/>
      <w:r w:rsidRPr="00A41C87">
        <w:rPr>
          <w:rFonts w:ascii="Times New Roman" w:hAnsi="Times New Roman" w:cs="Times New Roman"/>
        </w:rPr>
        <w:t>mainstream</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press</w:t>
      </w:r>
      <w:proofErr w:type="spellEnd"/>
      <w:r w:rsidRPr="00A41C87">
        <w:rPr>
          <w:rFonts w:ascii="Times New Roman" w:hAnsi="Times New Roman" w:cs="Times New Roman"/>
        </w:rPr>
        <w:t xml:space="preserve">, stories of </w:t>
      </w:r>
      <w:proofErr w:type="spellStart"/>
      <w:r w:rsidRPr="00A41C87">
        <w:rPr>
          <w:rFonts w:ascii="Times New Roman" w:hAnsi="Times New Roman" w:cs="Times New Roman"/>
        </w:rPr>
        <w:t>overseas</w:t>
      </w:r>
      <w:proofErr w:type="spellEnd"/>
      <w:r w:rsidRPr="00A41C87">
        <w:rPr>
          <w:rFonts w:ascii="Times New Roman" w:hAnsi="Times New Roman" w:cs="Times New Roman"/>
        </w:rPr>
        <w:t xml:space="preserve"> Filipino migrants in Middle </w:t>
      </w:r>
      <w:proofErr w:type="spellStart"/>
      <w:r w:rsidRPr="00A41C87">
        <w:rPr>
          <w:rFonts w:ascii="Times New Roman" w:hAnsi="Times New Roman" w:cs="Times New Roman"/>
        </w:rPr>
        <w:t>Eastern</w:t>
      </w:r>
      <w:proofErr w:type="spellEnd"/>
      <w:r w:rsidRPr="00A41C87">
        <w:rPr>
          <w:rFonts w:ascii="Times New Roman" w:hAnsi="Times New Roman" w:cs="Times New Roman"/>
        </w:rPr>
        <w:t xml:space="preserve"> and </w:t>
      </w:r>
      <w:proofErr w:type="spellStart"/>
      <w:r w:rsidRPr="00A41C87">
        <w:rPr>
          <w:rFonts w:ascii="Times New Roman" w:hAnsi="Times New Roman" w:cs="Times New Roman"/>
        </w:rPr>
        <w:t>Asian</w:t>
      </w:r>
      <w:proofErr w:type="spellEnd"/>
      <w:r w:rsidRPr="00A41C87">
        <w:rPr>
          <w:rFonts w:ascii="Times New Roman" w:hAnsi="Times New Roman" w:cs="Times New Roman"/>
        </w:rPr>
        <w:t xml:space="preserve"> countries are </w:t>
      </w:r>
      <w:proofErr w:type="spellStart"/>
      <w:r w:rsidRPr="00A41C87">
        <w:rPr>
          <w:rFonts w:ascii="Times New Roman" w:hAnsi="Times New Roman" w:cs="Times New Roman"/>
        </w:rPr>
        <w:t>disturbing</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because</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they</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often</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involve</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graphic</w:t>
      </w:r>
      <w:proofErr w:type="spellEnd"/>
      <w:r w:rsidRPr="00A41C87">
        <w:rPr>
          <w:rFonts w:ascii="Times New Roman" w:hAnsi="Times New Roman" w:cs="Times New Roman"/>
        </w:rPr>
        <w:t xml:space="preserve"> violence. Filipino migrant </w:t>
      </w:r>
      <w:proofErr w:type="spellStart"/>
      <w:r w:rsidRPr="00A41C87">
        <w:rPr>
          <w:rFonts w:ascii="Times New Roman" w:hAnsi="Times New Roman" w:cs="Times New Roman"/>
        </w:rPr>
        <w:t>women</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also</w:t>
      </w:r>
      <w:proofErr w:type="spellEnd"/>
      <w:r w:rsidRPr="00A41C87">
        <w:rPr>
          <w:rFonts w:ascii="Times New Roman" w:hAnsi="Times New Roman" w:cs="Times New Roman"/>
        </w:rPr>
        <w:t xml:space="preserve"> continue to </w:t>
      </w:r>
      <w:proofErr w:type="spellStart"/>
      <w:r w:rsidRPr="00A41C87">
        <w:rPr>
          <w:rFonts w:ascii="Times New Roman" w:hAnsi="Times New Roman" w:cs="Times New Roman"/>
        </w:rPr>
        <w:t>be</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objectified</w:t>
      </w:r>
      <w:proofErr w:type="spellEnd"/>
      <w:r w:rsidRPr="00A41C87">
        <w:rPr>
          <w:rFonts w:ascii="Times New Roman" w:hAnsi="Times New Roman" w:cs="Times New Roman"/>
        </w:rPr>
        <w:t xml:space="preserve"> as </w:t>
      </w:r>
      <w:proofErr w:type="spellStart"/>
      <w:r w:rsidRPr="00A41C87">
        <w:rPr>
          <w:rFonts w:ascii="Times New Roman" w:hAnsi="Times New Roman" w:cs="Times New Roman"/>
        </w:rPr>
        <w:t>human</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resources</w:t>
      </w:r>
      <w:proofErr w:type="spellEnd"/>
      <w:r w:rsidRPr="00A41C87">
        <w:rPr>
          <w:rFonts w:ascii="Times New Roman" w:hAnsi="Times New Roman" w:cs="Times New Roman"/>
        </w:rPr>
        <w:t xml:space="preserve"> and as the Philippines’ new national </w:t>
      </w:r>
      <w:proofErr w:type="spellStart"/>
      <w:r w:rsidRPr="00A41C87">
        <w:rPr>
          <w:rFonts w:ascii="Times New Roman" w:hAnsi="Times New Roman" w:cs="Times New Roman"/>
        </w:rPr>
        <w:t>heroes</w:t>
      </w:r>
      <w:proofErr w:type="spellEnd"/>
      <w:r w:rsidRPr="00A41C87">
        <w:rPr>
          <w:rFonts w:ascii="Times New Roman" w:hAnsi="Times New Roman" w:cs="Times New Roman"/>
        </w:rPr>
        <w:t xml:space="preserve"> for the billions of dollars </w:t>
      </w:r>
      <w:proofErr w:type="spellStart"/>
      <w:r w:rsidRPr="00A41C87">
        <w:rPr>
          <w:rFonts w:ascii="Times New Roman" w:hAnsi="Times New Roman" w:cs="Times New Roman"/>
        </w:rPr>
        <w:t>they</w:t>
      </w:r>
      <w:proofErr w:type="spellEnd"/>
      <w:r w:rsidRPr="00A41C87">
        <w:rPr>
          <w:rFonts w:ascii="Times New Roman" w:hAnsi="Times New Roman" w:cs="Times New Roman"/>
        </w:rPr>
        <w:t xml:space="preserve"> remit </w:t>
      </w:r>
      <w:proofErr w:type="spellStart"/>
      <w:r w:rsidRPr="00A41C87">
        <w:rPr>
          <w:rFonts w:ascii="Times New Roman" w:hAnsi="Times New Roman" w:cs="Times New Roman"/>
        </w:rPr>
        <w:t>from</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their</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work</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overseas</w:t>
      </w:r>
      <w:proofErr w:type="spellEnd"/>
      <w:r w:rsidRPr="00A41C87">
        <w:rPr>
          <w:rFonts w:ascii="Times New Roman" w:hAnsi="Times New Roman" w:cs="Times New Roman"/>
        </w:rPr>
        <w:t xml:space="preserve">. I argue </w:t>
      </w:r>
      <w:proofErr w:type="spellStart"/>
      <w:r w:rsidRPr="00A41C87">
        <w:rPr>
          <w:rFonts w:ascii="Times New Roman" w:hAnsi="Times New Roman" w:cs="Times New Roman"/>
        </w:rPr>
        <w:t>that</w:t>
      </w:r>
      <w:proofErr w:type="spellEnd"/>
      <w:r w:rsidRPr="00A41C87">
        <w:rPr>
          <w:rFonts w:ascii="Times New Roman" w:hAnsi="Times New Roman" w:cs="Times New Roman"/>
        </w:rPr>
        <w:t xml:space="preserve"> the </w:t>
      </w:r>
      <w:proofErr w:type="spellStart"/>
      <w:r w:rsidRPr="00A41C87">
        <w:rPr>
          <w:rFonts w:ascii="Times New Roman" w:hAnsi="Times New Roman" w:cs="Times New Roman"/>
        </w:rPr>
        <w:t>significance</w:t>
      </w:r>
      <w:proofErr w:type="spellEnd"/>
      <w:r w:rsidRPr="00A41C87">
        <w:rPr>
          <w:rFonts w:ascii="Times New Roman" w:hAnsi="Times New Roman" w:cs="Times New Roman"/>
        </w:rPr>
        <w:t xml:space="preserve"> of </w:t>
      </w:r>
      <w:proofErr w:type="spellStart"/>
      <w:r w:rsidRPr="00A41C87">
        <w:rPr>
          <w:rFonts w:ascii="Times New Roman" w:hAnsi="Times New Roman" w:cs="Times New Roman"/>
        </w:rPr>
        <w:t>presenting</w:t>
      </w:r>
      <w:proofErr w:type="spellEnd"/>
      <w:r w:rsidRPr="00A41C87">
        <w:rPr>
          <w:rFonts w:ascii="Times New Roman" w:hAnsi="Times New Roman" w:cs="Times New Roman"/>
        </w:rPr>
        <w:t xml:space="preserve"> more humane and </w:t>
      </w:r>
      <w:proofErr w:type="spellStart"/>
      <w:r w:rsidRPr="00A41C87">
        <w:rPr>
          <w:rFonts w:ascii="Times New Roman" w:hAnsi="Times New Roman" w:cs="Times New Roman"/>
        </w:rPr>
        <w:t>dignified</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representations</w:t>
      </w:r>
      <w:proofErr w:type="spellEnd"/>
      <w:r w:rsidRPr="00A41C87">
        <w:rPr>
          <w:rFonts w:ascii="Times New Roman" w:hAnsi="Times New Roman" w:cs="Times New Roman"/>
        </w:rPr>
        <w:t xml:space="preserve"> and narratives </w:t>
      </w:r>
      <w:proofErr w:type="spellStart"/>
      <w:r w:rsidRPr="00A41C87">
        <w:rPr>
          <w:rFonts w:ascii="Times New Roman" w:hAnsi="Times New Roman" w:cs="Times New Roman"/>
        </w:rPr>
        <w:t>becomes</w:t>
      </w:r>
      <w:proofErr w:type="spellEnd"/>
      <w:r w:rsidRPr="00A41C87">
        <w:rPr>
          <w:rFonts w:ascii="Times New Roman" w:hAnsi="Times New Roman" w:cs="Times New Roman"/>
        </w:rPr>
        <w:t xml:space="preserve"> more acute in the </w:t>
      </w:r>
      <w:proofErr w:type="spellStart"/>
      <w:r w:rsidRPr="00A41C87">
        <w:rPr>
          <w:rFonts w:ascii="Times New Roman" w:hAnsi="Times New Roman" w:cs="Times New Roman"/>
        </w:rPr>
        <w:t>context</w:t>
      </w:r>
      <w:proofErr w:type="spellEnd"/>
      <w:r w:rsidRPr="00A41C87">
        <w:rPr>
          <w:rFonts w:ascii="Times New Roman" w:hAnsi="Times New Roman" w:cs="Times New Roman"/>
        </w:rPr>
        <w:t xml:space="preserve"> of </w:t>
      </w:r>
      <w:proofErr w:type="spellStart"/>
      <w:r w:rsidRPr="00A41C87">
        <w:rPr>
          <w:rFonts w:ascii="Times New Roman" w:hAnsi="Times New Roman" w:cs="Times New Roman"/>
        </w:rPr>
        <w:t>this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contemporary</w:t>
      </w:r>
      <w:proofErr w:type="spellEnd"/>
      <w:r w:rsidRPr="00A41C87">
        <w:rPr>
          <w:rFonts w:ascii="Times New Roman" w:hAnsi="Times New Roman" w:cs="Times New Roman"/>
        </w:rPr>
        <w:t xml:space="preserve"> as </w:t>
      </w:r>
      <w:proofErr w:type="spellStart"/>
      <w:r w:rsidRPr="00A41C87">
        <w:rPr>
          <w:rFonts w:ascii="Times New Roman" w:hAnsi="Times New Roman" w:cs="Times New Roman"/>
        </w:rPr>
        <w:t>well</w:t>
      </w:r>
      <w:proofErr w:type="spellEnd"/>
      <w:r w:rsidRPr="00A41C87">
        <w:rPr>
          <w:rFonts w:ascii="Times New Roman" w:hAnsi="Times New Roman" w:cs="Times New Roman"/>
        </w:rPr>
        <w:t xml:space="preserve"> as colonial archive of Filipino </w:t>
      </w:r>
      <w:proofErr w:type="spellStart"/>
      <w:r w:rsidRPr="00A41C87">
        <w:rPr>
          <w:rFonts w:ascii="Times New Roman" w:hAnsi="Times New Roman" w:cs="Times New Roman"/>
        </w:rPr>
        <w:t>women’s</w:t>
      </w:r>
      <w:proofErr w:type="spellEnd"/>
      <w:r w:rsidRPr="00A41C87">
        <w:rPr>
          <w:rFonts w:ascii="Times New Roman" w:hAnsi="Times New Roman" w:cs="Times New Roman"/>
        </w:rPr>
        <w:t xml:space="preserve"> bodies. </w:t>
      </w:r>
    </w:p>
    <w:p w14:paraId="557633D7" w14:textId="77777777" w:rsidR="000A6507" w:rsidRPr="00A41C87" w:rsidRDefault="000A6507" w:rsidP="00A41C87">
      <w:pPr>
        <w:pStyle w:val="Corpsdetexte"/>
        <w:rPr>
          <w:rFonts w:eastAsiaTheme="minorEastAsia"/>
          <w:noProof w:val="0"/>
          <w:lang w:val="fr-FR"/>
        </w:rPr>
      </w:pPr>
    </w:p>
    <w:p w14:paraId="32AFAB74" w14:textId="77777777" w:rsidR="000A6507" w:rsidRPr="00A41C87" w:rsidRDefault="000A6507" w:rsidP="00A41C87">
      <w:pPr>
        <w:pStyle w:val="Corpsdetexte"/>
        <w:rPr>
          <w:rFonts w:eastAsiaTheme="minorEastAsia"/>
          <w:i/>
          <w:noProof w:val="0"/>
          <w:lang w:val="fr-FR"/>
        </w:rPr>
      </w:pPr>
      <w:proofErr w:type="spellStart"/>
      <w:r w:rsidRPr="00A41C87">
        <w:rPr>
          <w:rFonts w:eastAsiaTheme="minorEastAsia"/>
          <w:i/>
          <w:noProof w:val="0"/>
          <w:lang w:val="fr-FR"/>
        </w:rPr>
        <w:t>Biography</w:t>
      </w:r>
      <w:proofErr w:type="spellEnd"/>
    </w:p>
    <w:p w14:paraId="4A75B408" w14:textId="18514DA5" w:rsidR="000A6507" w:rsidRPr="00A41C87" w:rsidRDefault="000A6507" w:rsidP="00A41C87">
      <w:pPr>
        <w:pStyle w:val="Corpsdetexte"/>
        <w:rPr>
          <w:lang w:val="fr-FR"/>
        </w:rPr>
      </w:pPr>
      <w:r w:rsidRPr="00A41C87">
        <w:rPr>
          <w:lang w:val="fr-FR"/>
        </w:rPr>
        <w:t xml:space="preserve">Catherine Ceniza Choy is a Professor of Ethnic Studies and an Associate Dean of Undergraduate Studies at the University of California, Berkeley. Her major research interests focus on the U.S. global presence in Asian countries, Asian migrations to the United States, and the impact of trans-Pacific migration on American and Asian societies. She is the author of the award-winning book </w:t>
      </w:r>
      <w:r w:rsidRPr="00A41C87">
        <w:rPr>
          <w:i/>
          <w:iCs/>
          <w:lang w:val="fr-FR"/>
        </w:rPr>
        <w:t>Empire of Care: Nursing and Migration in Filipino American History</w:t>
      </w:r>
      <w:r w:rsidRPr="00A41C87">
        <w:rPr>
          <w:lang w:val="fr-FR"/>
        </w:rPr>
        <w:t xml:space="preserve"> (Duke University Press, 2003), which explored how and why the Philippines became the world's leading exporter of nurses. Her second book, </w:t>
      </w:r>
      <w:r w:rsidRPr="00A41C87">
        <w:rPr>
          <w:i/>
          <w:iCs/>
          <w:lang w:val="fr-FR"/>
        </w:rPr>
        <w:t>Global Families: A History of Asian International Adoption in America</w:t>
      </w:r>
      <w:r w:rsidRPr="00A41C87">
        <w:rPr>
          <w:lang w:val="fr-FR"/>
        </w:rPr>
        <w:t xml:space="preserve"> (NYU Press, 2013), unearthed the little-known historical origins of the transnational adoption of Asian children in the United States. She is also the co-editor with Judy Tzu-Chun Wu of the Brill book series </w:t>
      </w:r>
      <w:r w:rsidRPr="00A41C87">
        <w:rPr>
          <w:i/>
          <w:iCs/>
          <w:lang w:val="fr-FR"/>
        </w:rPr>
        <w:t>Gendering the Trans-Pacific World</w:t>
      </w:r>
      <w:r w:rsidRPr="00A41C87">
        <w:rPr>
          <w:lang w:val="fr-FR"/>
        </w:rPr>
        <w:t>.</w:t>
      </w:r>
    </w:p>
    <w:p w14:paraId="4C533DBC" w14:textId="77777777" w:rsidR="003216A8" w:rsidRPr="00A41C87" w:rsidRDefault="003216A8" w:rsidP="00A41C87">
      <w:pPr>
        <w:jc w:val="both"/>
        <w:rPr>
          <w:rFonts w:ascii="Times New Roman" w:hAnsi="Times New Roman" w:cs="Times New Roman"/>
        </w:rPr>
      </w:pPr>
    </w:p>
    <w:p w14:paraId="3255FF1C" w14:textId="09333381" w:rsidR="00957DD2" w:rsidRPr="00A41C87" w:rsidRDefault="000440E1" w:rsidP="00A41C87">
      <w:pPr>
        <w:jc w:val="both"/>
        <w:rPr>
          <w:rFonts w:ascii="Times New Roman" w:hAnsi="Times New Roman" w:cs="Times New Roman"/>
          <w:b/>
        </w:rPr>
      </w:pPr>
      <w:r w:rsidRPr="00A41C87">
        <w:rPr>
          <w:rFonts w:ascii="Times New Roman" w:hAnsi="Times New Roman" w:cs="Times New Roman"/>
          <w:b/>
        </w:rPr>
        <w:t>Mercredi 22 avril, 17h</w:t>
      </w:r>
      <w:r w:rsidR="00F702C6" w:rsidRPr="00A41C87">
        <w:rPr>
          <w:rFonts w:ascii="Times New Roman" w:hAnsi="Times New Roman" w:cs="Times New Roman"/>
          <w:b/>
        </w:rPr>
        <w:t xml:space="preserve"> - S15.215 (15</w:t>
      </w:r>
      <w:r w:rsidR="00F702C6" w:rsidRPr="00A41C87">
        <w:rPr>
          <w:rFonts w:ascii="Times New Roman" w:hAnsi="Times New Roman" w:cs="Times New Roman"/>
          <w:b/>
          <w:vertAlign w:val="superscript"/>
        </w:rPr>
        <w:t>e</w:t>
      </w:r>
      <w:r w:rsidR="00F702C6" w:rsidRPr="00A41C87">
        <w:rPr>
          <w:rFonts w:ascii="Times New Roman" w:hAnsi="Times New Roman" w:cs="Times New Roman"/>
          <w:b/>
        </w:rPr>
        <w:t xml:space="preserve"> étage)</w:t>
      </w:r>
    </w:p>
    <w:p w14:paraId="1A9B9178" w14:textId="77777777" w:rsidR="000440E1" w:rsidRPr="00A41C87" w:rsidRDefault="000440E1" w:rsidP="00A41C87">
      <w:pPr>
        <w:jc w:val="both"/>
        <w:rPr>
          <w:rFonts w:ascii="Times New Roman" w:hAnsi="Times New Roman" w:cs="Times New Roman"/>
        </w:rPr>
      </w:pPr>
    </w:p>
    <w:p w14:paraId="35B72DB9" w14:textId="36293B28" w:rsidR="000440E1" w:rsidRPr="00A41C87" w:rsidRDefault="000440E1" w:rsidP="00A41C87">
      <w:pPr>
        <w:jc w:val="both"/>
        <w:rPr>
          <w:rFonts w:ascii="Times New Roman" w:hAnsi="Times New Roman" w:cs="Times New Roman"/>
          <w:b/>
        </w:rPr>
      </w:pPr>
      <w:r w:rsidRPr="00A41C87">
        <w:rPr>
          <w:rFonts w:ascii="Times New Roman" w:hAnsi="Times New Roman" w:cs="Times New Roman"/>
          <w:b/>
        </w:rPr>
        <w:t>Moins de vies, plus de vivant? La population comme nouveau problème environnemental</w:t>
      </w:r>
    </w:p>
    <w:p w14:paraId="7BD89FE5" w14:textId="4F61ED3F" w:rsidR="00D80420" w:rsidRPr="00A41C87" w:rsidRDefault="00D80420" w:rsidP="00A41C87">
      <w:pPr>
        <w:jc w:val="both"/>
        <w:rPr>
          <w:rFonts w:ascii="Times New Roman" w:hAnsi="Times New Roman" w:cs="Times New Roman"/>
        </w:rPr>
      </w:pPr>
      <w:r w:rsidRPr="00A41C87">
        <w:rPr>
          <w:rFonts w:ascii="Times New Roman" w:hAnsi="Times New Roman" w:cs="Times New Roman"/>
        </w:rPr>
        <w:t>Sébastien Roux (CNRS</w:t>
      </w:r>
      <w:r w:rsidR="000440E1" w:rsidRPr="00A41C87">
        <w:rPr>
          <w:rFonts w:ascii="Times New Roman" w:hAnsi="Times New Roman" w:cs="Times New Roman"/>
        </w:rPr>
        <w:t>, professeur invité MSH</w:t>
      </w:r>
      <w:r w:rsidRPr="00A41C87">
        <w:rPr>
          <w:rFonts w:ascii="Times New Roman" w:hAnsi="Times New Roman" w:cs="Times New Roman"/>
        </w:rPr>
        <w:t>)</w:t>
      </w:r>
    </w:p>
    <w:p w14:paraId="66CF2E44" w14:textId="77777777" w:rsidR="000440E1" w:rsidRPr="00A41C87" w:rsidRDefault="000440E1" w:rsidP="00A41C87">
      <w:pPr>
        <w:jc w:val="both"/>
        <w:rPr>
          <w:rFonts w:ascii="Times New Roman" w:hAnsi="Times New Roman" w:cs="Times New Roman"/>
        </w:rPr>
      </w:pPr>
    </w:p>
    <w:p w14:paraId="4A63141D" w14:textId="466902CD" w:rsidR="00D80420" w:rsidRPr="00A41C87" w:rsidRDefault="00D80420" w:rsidP="00A41C87">
      <w:pPr>
        <w:jc w:val="both"/>
        <w:rPr>
          <w:rFonts w:ascii="Times New Roman" w:hAnsi="Times New Roman" w:cs="Times New Roman"/>
        </w:rPr>
      </w:pPr>
      <w:r w:rsidRPr="00A41C87">
        <w:rPr>
          <w:rFonts w:ascii="Times New Roman" w:hAnsi="Times New Roman" w:cs="Times New Roman"/>
        </w:rPr>
        <w:t>Avec le CDHAJ</w:t>
      </w:r>
    </w:p>
    <w:p w14:paraId="342ACA54" w14:textId="77777777" w:rsidR="00233B3F" w:rsidRPr="00A41C87" w:rsidRDefault="00233B3F" w:rsidP="00A41C87">
      <w:pPr>
        <w:jc w:val="both"/>
        <w:rPr>
          <w:rFonts w:ascii="Times New Roman" w:hAnsi="Times New Roman" w:cs="Times New Roman"/>
        </w:rPr>
      </w:pPr>
    </w:p>
    <w:p w14:paraId="04D6B2A7" w14:textId="24CAA80F" w:rsidR="00FE23FB" w:rsidRPr="00A41C87" w:rsidRDefault="00FE23FB" w:rsidP="00A41C87">
      <w:pPr>
        <w:jc w:val="both"/>
        <w:rPr>
          <w:rFonts w:ascii="Times New Roman" w:hAnsi="Times New Roman" w:cs="Times New Roman"/>
          <w:i/>
        </w:rPr>
      </w:pPr>
      <w:r w:rsidRPr="00A41C87">
        <w:rPr>
          <w:rFonts w:ascii="Times New Roman" w:hAnsi="Times New Roman" w:cs="Times New Roman"/>
          <w:i/>
        </w:rPr>
        <w:t>Abstract</w:t>
      </w:r>
    </w:p>
    <w:p w14:paraId="5471976A" w14:textId="1E34958F" w:rsidR="00FE23FB" w:rsidRPr="00A41C87" w:rsidRDefault="00FE23FB" w:rsidP="00A41C87">
      <w:pPr>
        <w:jc w:val="both"/>
        <w:rPr>
          <w:rFonts w:ascii="Times New Roman" w:hAnsi="Times New Roman" w:cs="Times New Roman"/>
        </w:rPr>
      </w:pPr>
      <w:r w:rsidRPr="00A41C87">
        <w:rPr>
          <w:rFonts w:ascii="Times New Roman" w:hAnsi="Times New Roman" w:cs="Times New Roman"/>
        </w:rPr>
        <w:t>Partant d’une enquête conduite sur des groupes et des communautés dits « </w:t>
      </w:r>
      <w:proofErr w:type="spellStart"/>
      <w:r w:rsidRPr="00A41C87">
        <w:rPr>
          <w:rFonts w:ascii="Times New Roman" w:hAnsi="Times New Roman" w:cs="Times New Roman"/>
        </w:rPr>
        <w:t>Childfree</w:t>
      </w:r>
      <w:proofErr w:type="spellEnd"/>
      <w:r w:rsidRPr="00A41C87">
        <w:rPr>
          <w:rFonts w:ascii="Times New Roman" w:hAnsi="Times New Roman" w:cs="Times New Roman"/>
        </w:rPr>
        <w:t> », cette présentation interroge la manière dont les nouvelles inquiétudes environnementales reformulent la question démographique. En donnant à voir des pratiques et des justifications méconnues, elle montre comment certains choix frugaux promeuvent la décroissance démographique – transformant notre compréhension des ressources, des communautés et des existences. Et la communication de suggérer comment des choix de vie, lorsqu’ils touchent à la famille, à l’engendrement et aux générations, peuvent s’apparenter à des biopolitiques d’un genre nouveau : celles qui font de la gestion de la population une discipline de soi.</w:t>
      </w:r>
    </w:p>
    <w:p w14:paraId="025F5460" w14:textId="77777777" w:rsidR="00FE23FB" w:rsidRPr="00A41C87" w:rsidRDefault="00FE23FB" w:rsidP="00A41C87">
      <w:pPr>
        <w:jc w:val="both"/>
        <w:rPr>
          <w:rFonts w:ascii="Times New Roman" w:hAnsi="Times New Roman" w:cs="Times New Roman"/>
        </w:rPr>
      </w:pPr>
    </w:p>
    <w:p w14:paraId="459D44BE" w14:textId="77777777" w:rsidR="000440E1" w:rsidRPr="00A41C87" w:rsidRDefault="000440E1" w:rsidP="00A41C87">
      <w:pPr>
        <w:jc w:val="both"/>
        <w:rPr>
          <w:rFonts w:ascii="Times New Roman" w:hAnsi="Times New Roman" w:cs="Times New Roman"/>
          <w:i/>
        </w:rPr>
      </w:pPr>
      <w:r w:rsidRPr="00A41C87">
        <w:rPr>
          <w:rFonts w:ascii="Times New Roman" w:hAnsi="Times New Roman" w:cs="Times New Roman"/>
          <w:i/>
        </w:rPr>
        <w:t>Biographie</w:t>
      </w:r>
    </w:p>
    <w:p w14:paraId="6311D331" w14:textId="6A62C57C" w:rsidR="00274520" w:rsidRPr="00A41C87" w:rsidRDefault="00AA7CAB" w:rsidP="00A41C87">
      <w:pPr>
        <w:jc w:val="both"/>
        <w:rPr>
          <w:rFonts w:ascii="Times New Roman" w:hAnsi="Times New Roman" w:cs="Times New Roman"/>
        </w:rPr>
      </w:pPr>
      <w:r w:rsidRPr="00A41C87">
        <w:rPr>
          <w:rFonts w:ascii="Times New Roman" w:hAnsi="Times New Roman" w:cs="Times New Roman"/>
        </w:rPr>
        <w:t>Sébastien Roux</w:t>
      </w:r>
      <w:r w:rsidR="00274520" w:rsidRPr="00A41C87">
        <w:rPr>
          <w:rFonts w:ascii="Times New Roman" w:hAnsi="Times New Roman" w:cs="Times New Roman"/>
        </w:rPr>
        <w:t xml:space="preserve"> est sociologue, chargé de recherche au Cnrs, membre du </w:t>
      </w:r>
      <w:r w:rsidR="000440E1" w:rsidRPr="00A41C87">
        <w:rPr>
          <w:rFonts w:ascii="Times New Roman" w:hAnsi="Times New Roman" w:cs="Times New Roman"/>
          <w:i/>
        </w:rPr>
        <w:t xml:space="preserve">Laboratoire </w:t>
      </w:r>
      <w:r w:rsidR="00274520" w:rsidRPr="00A41C87">
        <w:rPr>
          <w:rFonts w:ascii="Times New Roman" w:hAnsi="Times New Roman" w:cs="Times New Roman"/>
          <w:i/>
        </w:rPr>
        <w:t>interdisciplinaire Solidarités sociétés territoires</w:t>
      </w:r>
      <w:r w:rsidR="00274520" w:rsidRPr="00A41C87">
        <w:rPr>
          <w:rFonts w:ascii="Times New Roman" w:hAnsi="Times New Roman" w:cs="Times New Roman"/>
          <w:iCs/>
        </w:rPr>
        <w:t xml:space="preserve"> </w:t>
      </w:r>
      <w:r w:rsidR="00274520" w:rsidRPr="00A41C87">
        <w:rPr>
          <w:rFonts w:ascii="Times New Roman" w:hAnsi="Times New Roman" w:cs="Times New Roman"/>
        </w:rPr>
        <w:t>(UMR 5193, Toulouse). Ses premiers travaux portaient sur le tourisme sexuel et la circulation internationale</w:t>
      </w:r>
      <w:r w:rsidR="00E775C8" w:rsidRPr="00A41C87">
        <w:rPr>
          <w:rFonts w:ascii="Times New Roman" w:hAnsi="Times New Roman" w:cs="Times New Roman"/>
        </w:rPr>
        <w:t xml:space="preserve"> des personnes et des causes. I</w:t>
      </w:r>
      <w:r w:rsidR="00274520" w:rsidRPr="00A41C87">
        <w:rPr>
          <w:rFonts w:ascii="Times New Roman" w:hAnsi="Times New Roman" w:cs="Times New Roman"/>
        </w:rPr>
        <w:t xml:space="preserve">l a notamment publié </w:t>
      </w:r>
      <w:r w:rsidR="00274520" w:rsidRPr="00A41C87">
        <w:rPr>
          <w:rFonts w:ascii="Times New Roman" w:hAnsi="Times New Roman" w:cs="Times New Roman"/>
          <w:i/>
          <w:iCs/>
        </w:rPr>
        <w:t xml:space="preserve">No Money, No </w:t>
      </w:r>
      <w:proofErr w:type="spellStart"/>
      <w:r w:rsidR="00274520" w:rsidRPr="00A41C87">
        <w:rPr>
          <w:rFonts w:ascii="Times New Roman" w:hAnsi="Times New Roman" w:cs="Times New Roman"/>
          <w:i/>
          <w:iCs/>
        </w:rPr>
        <w:t>Honey</w:t>
      </w:r>
      <w:proofErr w:type="spellEnd"/>
      <w:r w:rsidR="00274520" w:rsidRPr="00A41C87">
        <w:rPr>
          <w:rFonts w:ascii="Times New Roman" w:hAnsi="Times New Roman" w:cs="Times New Roman"/>
          <w:i/>
          <w:iCs/>
        </w:rPr>
        <w:t>. Économies intimes du tourisme sexuel en Thaïlande</w:t>
      </w:r>
      <w:r w:rsidR="00274520" w:rsidRPr="00A41C87">
        <w:rPr>
          <w:rFonts w:ascii="Times New Roman" w:hAnsi="Times New Roman" w:cs="Times New Roman"/>
        </w:rPr>
        <w:t xml:space="preserve"> (La Découverte, 2011). Il a ensuite enquêté sur le tr</w:t>
      </w:r>
      <w:r w:rsidR="00E775C8" w:rsidRPr="00A41C87">
        <w:rPr>
          <w:rFonts w:ascii="Times New Roman" w:hAnsi="Times New Roman" w:cs="Times New Roman"/>
        </w:rPr>
        <w:t xml:space="preserve">aitement politique des </w:t>
      </w:r>
      <w:proofErr w:type="spellStart"/>
      <w:r w:rsidR="00E775C8" w:rsidRPr="00A41C87">
        <w:rPr>
          <w:rFonts w:ascii="Times New Roman" w:hAnsi="Times New Roman" w:cs="Times New Roman"/>
        </w:rPr>
        <w:t>mineur·e</w:t>
      </w:r>
      <w:r w:rsidR="00274520" w:rsidRPr="00A41C87">
        <w:rPr>
          <w:rFonts w:ascii="Times New Roman" w:hAnsi="Times New Roman" w:cs="Times New Roman"/>
        </w:rPr>
        <w:t>s</w:t>
      </w:r>
      <w:proofErr w:type="spellEnd"/>
      <w:r w:rsidR="00274520" w:rsidRPr="00A41C87">
        <w:rPr>
          <w:rFonts w:ascii="Times New Roman" w:hAnsi="Times New Roman" w:cs="Times New Roman"/>
        </w:rPr>
        <w:t xml:space="preserve"> sous main de justice comme post-doctorant au sein de l’ERC Morals, et coécrit </w:t>
      </w:r>
      <w:r w:rsidR="00274520" w:rsidRPr="00A41C87">
        <w:rPr>
          <w:rFonts w:ascii="Times New Roman" w:hAnsi="Times New Roman" w:cs="Times New Roman"/>
          <w:i/>
          <w:iCs/>
        </w:rPr>
        <w:t>Juger, réprimer, accompagner. Essai sur la morale de l’État</w:t>
      </w:r>
      <w:r w:rsidR="00274520" w:rsidRPr="00A41C87">
        <w:rPr>
          <w:rFonts w:ascii="Times New Roman" w:hAnsi="Times New Roman" w:cs="Times New Roman"/>
        </w:rPr>
        <w:t xml:space="preserve"> (Seuil, 2013). Il termine une recherche de plusieurs années sur l’adoption internationale conduite dans le cadre du programme ANR </w:t>
      </w:r>
      <w:proofErr w:type="spellStart"/>
      <w:r w:rsidR="00274520" w:rsidRPr="00A41C87">
        <w:rPr>
          <w:rFonts w:ascii="Times New Roman" w:hAnsi="Times New Roman" w:cs="Times New Roman"/>
        </w:rPr>
        <w:t>Ethopol</w:t>
      </w:r>
      <w:proofErr w:type="spellEnd"/>
      <w:r w:rsidR="00274520" w:rsidRPr="00A41C87">
        <w:rPr>
          <w:rFonts w:ascii="Times New Roman" w:hAnsi="Times New Roman" w:cs="Times New Roman"/>
        </w:rPr>
        <w:t xml:space="preserve"> (2014-2019), et a </w:t>
      </w:r>
      <w:proofErr w:type="spellStart"/>
      <w:r w:rsidR="00274520" w:rsidRPr="00A41C87">
        <w:rPr>
          <w:rFonts w:ascii="Times New Roman" w:hAnsi="Times New Roman" w:cs="Times New Roman"/>
        </w:rPr>
        <w:t>co-dirigé</w:t>
      </w:r>
      <w:proofErr w:type="spellEnd"/>
      <w:r w:rsidR="00274520" w:rsidRPr="00A41C87">
        <w:rPr>
          <w:rFonts w:ascii="Times New Roman" w:hAnsi="Times New Roman" w:cs="Times New Roman"/>
        </w:rPr>
        <w:t xml:space="preserve"> avec Anne Sophie </w:t>
      </w:r>
      <w:proofErr w:type="spellStart"/>
      <w:r w:rsidR="00274520" w:rsidRPr="00A41C87">
        <w:rPr>
          <w:rFonts w:ascii="Times New Roman" w:hAnsi="Times New Roman" w:cs="Times New Roman"/>
        </w:rPr>
        <w:t>Vozari</w:t>
      </w:r>
      <w:proofErr w:type="spellEnd"/>
      <w:r w:rsidR="00274520" w:rsidRPr="00A41C87">
        <w:rPr>
          <w:rFonts w:ascii="Times New Roman" w:hAnsi="Times New Roman" w:cs="Times New Roman"/>
        </w:rPr>
        <w:t xml:space="preserve"> </w:t>
      </w:r>
      <w:r w:rsidR="00274520" w:rsidRPr="00A41C87">
        <w:rPr>
          <w:rFonts w:ascii="Times New Roman" w:hAnsi="Times New Roman" w:cs="Times New Roman"/>
          <w:i/>
          <w:iCs/>
        </w:rPr>
        <w:t>Familles, nouvelle génération</w:t>
      </w:r>
      <w:r w:rsidR="00274520" w:rsidRPr="00A41C87">
        <w:rPr>
          <w:rFonts w:ascii="Times New Roman" w:hAnsi="Times New Roman" w:cs="Times New Roman"/>
        </w:rPr>
        <w:t xml:space="preserve"> (PUF, 2020). Il initie actuellement un nouveau cycle de recherche sur les nouvelles utopies engendrées par la crise écologique, et les innovations politiques qui émergent en temps de crise.</w:t>
      </w:r>
    </w:p>
    <w:p w14:paraId="783DE811" w14:textId="77777777" w:rsidR="00D80420" w:rsidRPr="00A41C87" w:rsidRDefault="00D80420" w:rsidP="00A41C87">
      <w:pPr>
        <w:jc w:val="both"/>
        <w:rPr>
          <w:rFonts w:ascii="Times New Roman" w:hAnsi="Times New Roman" w:cs="Times New Roman"/>
        </w:rPr>
      </w:pPr>
    </w:p>
    <w:p w14:paraId="4C649025" w14:textId="77777777" w:rsidR="00F702C6" w:rsidRPr="00A41C87" w:rsidRDefault="00405858" w:rsidP="00A41C87">
      <w:pPr>
        <w:jc w:val="both"/>
        <w:rPr>
          <w:rFonts w:ascii="Times New Roman" w:hAnsi="Times New Roman" w:cs="Times New Roman"/>
          <w:b/>
        </w:rPr>
      </w:pPr>
      <w:r w:rsidRPr="00A41C87">
        <w:rPr>
          <w:rFonts w:ascii="Times New Roman" w:hAnsi="Times New Roman" w:cs="Times New Roman"/>
          <w:b/>
        </w:rPr>
        <w:t xml:space="preserve">Lundi </w:t>
      </w:r>
      <w:r w:rsidR="00CF7D56" w:rsidRPr="00A41C87">
        <w:rPr>
          <w:rFonts w:ascii="Times New Roman" w:hAnsi="Times New Roman" w:cs="Times New Roman"/>
          <w:b/>
        </w:rPr>
        <w:t xml:space="preserve">25 </w:t>
      </w:r>
      <w:r w:rsidR="000440E1" w:rsidRPr="00A41C87">
        <w:rPr>
          <w:rFonts w:ascii="Times New Roman" w:hAnsi="Times New Roman" w:cs="Times New Roman"/>
          <w:b/>
        </w:rPr>
        <w:t xml:space="preserve">mai, </w:t>
      </w:r>
      <w:r w:rsidR="00C11022" w:rsidRPr="00A41C87">
        <w:rPr>
          <w:rFonts w:ascii="Times New Roman" w:hAnsi="Times New Roman" w:cs="Times New Roman"/>
          <w:b/>
        </w:rPr>
        <w:t>17h</w:t>
      </w:r>
      <w:r w:rsidR="00F702C6" w:rsidRPr="00A41C87">
        <w:rPr>
          <w:rFonts w:ascii="Times New Roman" w:hAnsi="Times New Roman" w:cs="Times New Roman"/>
          <w:b/>
        </w:rPr>
        <w:t xml:space="preserve"> - Salle Henri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(15</w:t>
      </w:r>
      <w:r w:rsidR="00F702C6" w:rsidRPr="00A41C87">
        <w:rPr>
          <w:rFonts w:ascii="Times New Roman" w:hAnsi="Times New Roman" w:cs="Times New Roman"/>
          <w:b/>
          <w:vertAlign w:val="superscript"/>
        </w:rPr>
        <w:t>e</w:t>
      </w:r>
      <w:r w:rsidR="00F702C6" w:rsidRPr="00A41C87">
        <w:rPr>
          <w:rFonts w:ascii="Times New Roman" w:hAnsi="Times New Roman" w:cs="Times New Roman"/>
          <w:b/>
        </w:rPr>
        <w:t xml:space="preserve"> étage)</w:t>
      </w:r>
    </w:p>
    <w:p w14:paraId="42A5FB92" w14:textId="77777777" w:rsidR="00F702C6" w:rsidRPr="00A41C87" w:rsidRDefault="00F702C6" w:rsidP="00A41C87">
      <w:pPr>
        <w:jc w:val="both"/>
        <w:rPr>
          <w:rFonts w:ascii="Times New Roman" w:hAnsi="Times New Roman" w:cs="Times New Roman"/>
          <w:b/>
        </w:rPr>
      </w:pPr>
    </w:p>
    <w:p w14:paraId="12E4DFD9" w14:textId="38B63A30" w:rsidR="00E775C8" w:rsidRPr="00A41C87" w:rsidRDefault="00C11022" w:rsidP="00A41C87">
      <w:pPr>
        <w:spacing w:after="450"/>
        <w:jc w:val="both"/>
        <w:rPr>
          <w:rFonts w:ascii="Times New Roman" w:eastAsia="Times New Roman" w:hAnsi="Times New Roman" w:cs="Times New Roman"/>
          <w:b/>
        </w:rPr>
      </w:pPr>
      <w:r w:rsidRPr="00A41C87">
        <w:rPr>
          <w:rFonts w:ascii="Times New Roman" w:eastAsia="Times New Roman" w:hAnsi="Times New Roman" w:cs="Times New Roman"/>
          <w:b/>
        </w:rPr>
        <w:t xml:space="preserve">Comment étudier les femmes de droite ? Pistes méthodologiques et théoriques à partir d’une enquête sur les </w:t>
      </w:r>
      <w:proofErr w:type="spellStart"/>
      <w:r w:rsidRPr="00A41C87">
        <w:rPr>
          <w:rFonts w:ascii="Times New Roman" w:eastAsia="Times New Roman" w:hAnsi="Times New Roman" w:cs="Times New Roman"/>
          <w:b/>
        </w:rPr>
        <w:t>m</w:t>
      </w:r>
      <w:r w:rsidR="007C71BA" w:rsidRPr="00A41C87">
        <w:rPr>
          <w:rFonts w:ascii="Times New Roman" w:eastAsia="Times New Roman" w:hAnsi="Times New Roman" w:cs="Times New Roman"/>
          <w:b/>
        </w:rPr>
        <w:t>ilitant.e.s</w:t>
      </w:r>
      <w:proofErr w:type="spellEnd"/>
      <w:r w:rsidR="007C71BA" w:rsidRPr="00A41C87">
        <w:rPr>
          <w:rFonts w:ascii="Times New Roman" w:eastAsia="Times New Roman" w:hAnsi="Times New Roman" w:cs="Times New Roman"/>
          <w:b/>
        </w:rPr>
        <w:t xml:space="preserve"> pro-life en Italie</w:t>
      </w:r>
    </w:p>
    <w:p w14:paraId="52128A1D" w14:textId="716C4AAA" w:rsidR="00086DD4" w:rsidRPr="00A41C87" w:rsidRDefault="00D80420" w:rsidP="00A41C87">
      <w:pPr>
        <w:spacing w:after="450"/>
        <w:jc w:val="both"/>
        <w:rPr>
          <w:rFonts w:ascii="Times New Roman" w:eastAsia="Times New Roman" w:hAnsi="Times New Roman" w:cs="Times New Roman"/>
        </w:rPr>
      </w:pPr>
      <w:r w:rsidRPr="00A41C87">
        <w:rPr>
          <w:rFonts w:ascii="Times New Roman" w:hAnsi="Times New Roman" w:cs="Times New Roman"/>
        </w:rPr>
        <w:t xml:space="preserve">Martina </w:t>
      </w:r>
      <w:proofErr w:type="spellStart"/>
      <w:r w:rsidRPr="00A41C87">
        <w:rPr>
          <w:rFonts w:ascii="Times New Roman" w:hAnsi="Times New Roman" w:cs="Times New Roman"/>
        </w:rPr>
        <w:t>Avanza</w:t>
      </w:r>
      <w:proofErr w:type="spellEnd"/>
      <w:r w:rsidRPr="00A41C87">
        <w:rPr>
          <w:rFonts w:ascii="Times New Roman" w:hAnsi="Times New Roman" w:cs="Times New Roman"/>
        </w:rPr>
        <w:t xml:space="preserve"> (Université de Lausanne</w:t>
      </w:r>
      <w:r w:rsidR="00C11022" w:rsidRPr="00A41C87">
        <w:rPr>
          <w:rFonts w:ascii="Times New Roman" w:hAnsi="Times New Roman" w:cs="Times New Roman"/>
        </w:rPr>
        <w:t>, professeure invitée MSH</w:t>
      </w:r>
      <w:r w:rsidRPr="00A41C87">
        <w:rPr>
          <w:rFonts w:ascii="Times New Roman" w:hAnsi="Times New Roman" w:cs="Times New Roman"/>
        </w:rPr>
        <w:t>)</w:t>
      </w:r>
    </w:p>
    <w:p w14:paraId="3EA9F9F3" w14:textId="77777777" w:rsidR="00C11022" w:rsidRPr="00A41C87" w:rsidRDefault="00C11022" w:rsidP="00A41C87">
      <w:pPr>
        <w:spacing w:after="450"/>
        <w:jc w:val="both"/>
        <w:rPr>
          <w:rFonts w:ascii="Times New Roman" w:hAnsi="Times New Roman" w:cs="Times New Roman"/>
          <w:bCs/>
          <w:i/>
        </w:rPr>
      </w:pPr>
      <w:r w:rsidRPr="00A41C87">
        <w:rPr>
          <w:rFonts w:ascii="Times New Roman" w:hAnsi="Times New Roman" w:cs="Times New Roman"/>
          <w:bCs/>
          <w:i/>
        </w:rPr>
        <w:t>Résumé</w:t>
      </w:r>
    </w:p>
    <w:p w14:paraId="26A46936" w14:textId="1A7216D4" w:rsidR="00C35626" w:rsidRPr="00A41C87" w:rsidRDefault="00C35626" w:rsidP="00A41C87">
      <w:pPr>
        <w:spacing w:after="450"/>
        <w:jc w:val="both"/>
        <w:rPr>
          <w:rFonts w:ascii="Times New Roman" w:eastAsia="Times New Roman" w:hAnsi="Times New Roman" w:cs="Times New Roman"/>
          <w:color w:val="000000"/>
        </w:rPr>
      </w:pPr>
      <w:r w:rsidRPr="00A41C87">
        <w:rPr>
          <w:rFonts w:ascii="Times New Roman" w:eastAsia="Times New Roman" w:hAnsi="Times New Roman" w:cs="Times New Roman"/>
          <w:color w:val="000000"/>
        </w:rPr>
        <w:t>Mon enquête ethnographique au sein du mouvement anti-avortement italien m’a confrontée à une réalité nouvelle pour moi. Sur mon précédent terrain sur les droites, à la Ligue du Nord, j’étais dans un milieu à forte majorité masculine. Mais au sein du Mouvement pour la vie les militantes sont largement majoritaires. Comment étudier ces femmes antiféministes tout en essayant de mettre en pratique une épistémologie féministe ? Ce sont les questions méthodologies, éthiques et théoriques d’une telle posture qui seront abordées dans cette conférence.</w:t>
      </w:r>
    </w:p>
    <w:p w14:paraId="402FFAD3" w14:textId="19E6B9B8" w:rsidR="00C11022" w:rsidRPr="00A41C87" w:rsidRDefault="00C11022" w:rsidP="00A41C87">
      <w:pPr>
        <w:spacing w:after="450"/>
        <w:jc w:val="both"/>
        <w:rPr>
          <w:rFonts w:ascii="Times New Roman" w:hAnsi="Times New Roman" w:cs="Times New Roman"/>
          <w:bCs/>
          <w:i/>
        </w:rPr>
      </w:pPr>
      <w:r w:rsidRPr="00A41C87">
        <w:rPr>
          <w:rFonts w:ascii="Times New Roman" w:hAnsi="Times New Roman" w:cs="Times New Roman"/>
          <w:bCs/>
          <w:i/>
        </w:rPr>
        <w:t xml:space="preserve">Biographie </w:t>
      </w:r>
    </w:p>
    <w:p w14:paraId="13C0DDDA" w14:textId="45517F3F" w:rsidR="00086DD4" w:rsidRPr="00A41C87" w:rsidRDefault="00086DD4" w:rsidP="00A41C87">
      <w:pPr>
        <w:spacing w:after="450"/>
        <w:jc w:val="both"/>
        <w:rPr>
          <w:rFonts w:ascii="Times New Roman" w:hAnsi="Times New Roman" w:cs="Times New Roman"/>
          <w:bCs/>
          <w:i/>
        </w:rPr>
      </w:pPr>
      <w:r w:rsidRPr="00A41C87">
        <w:rPr>
          <w:rFonts w:ascii="Times New Roman" w:hAnsi="Times New Roman" w:cs="Times New Roman"/>
          <w:bCs/>
        </w:rPr>
        <w:t xml:space="preserve">Martina </w:t>
      </w:r>
      <w:proofErr w:type="spellStart"/>
      <w:r w:rsidRPr="00A41C87">
        <w:rPr>
          <w:rFonts w:ascii="Times New Roman" w:hAnsi="Times New Roman" w:cs="Times New Roman"/>
          <w:bCs/>
        </w:rPr>
        <w:t>Avanza</w:t>
      </w:r>
      <w:proofErr w:type="spellEnd"/>
      <w:r w:rsidR="00E775C8" w:rsidRPr="00A41C87">
        <w:rPr>
          <w:rFonts w:ascii="Times New Roman" w:hAnsi="Times New Roman" w:cs="Times New Roman"/>
        </w:rPr>
        <w:t xml:space="preserve"> est </w:t>
      </w:r>
      <w:r w:rsidRPr="00A41C87">
        <w:rPr>
          <w:rFonts w:ascii="Times New Roman" w:hAnsi="Times New Roman" w:cs="Times New Roman"/>
        </w:rPr>
        <w:t xml:space="preserve">maître d’enseignement et de recherche en sociologie politique à l’Université de Lausanne, à l’Institut d’Etudes Politiques (IEP) et chercheuse au </w:t>
      </w:r>
      <w:proofErr w:type="spellStart"/>
      <w:r w:rsidRPr="00A41C87">
        <w:rPr>
          <w:rFonts w:ascii="Times New Roman" w:hAnsi="Times New Roman" w:cs="Times New Roman"/>
        </w:rPr>
        <w:t>Crapul</w:t>
      </w:r>
      <w:proofErr w:type="spellEnd"/>
      <w:r w:rsidRPr="00A41C87">
        <w:rPr>
          <w:rFonts w:ascii="Times New Roman" w:hAnsi="Times New Roman" w:cs="Times New Roman"/>
        </w:rPr>
        <w:t xml:space="preserve"> (Centre de Recherche sur l’Action Politique de l’Université de Lausanne). Elle est aussi membre </w:t>
      </w:r>
      <w:proofErr w:type="gramStart"/>
      <w:r w:rsidRPr="00A41C87">
        <w:rPr>
          <w:rFonts w:ascii="Times New Roman" w:hAnsi="Times New Roman" w:cs="Times New Roman"/>
        </w:rPr>
        <w:t>associée</w:t>
      </w:r>
      <w:proofErr w:type="gramEnd"/>
      <w:r w:rsidRPr="00A41C87">
        <w:rPr>
          <w:rFonts w:ascii="Times New Roman" w:hAnsi="Times New Roman" w:cs="Times New Roman"/>
        </w:rPr>
        <w:t xml:space="preserve"> du CEG (Centre en Etudes Genre) de l’Université de Lausanne. Ses recherches portent sur le militantisme (partis, syndicats, mouvements), notamment au sein de groupes conservateurs et de droite. Elle étudie ces groupes dans une perspective de genre et avec des méthodes d’enquête ethnographiques. Ses recherches ont notamment porté sur le parti de la Ligue du Nord, en Italie. Elles portent actuellement sur le mouvement anti-avortement dans ce même pays. Elle a récemment publié “</w:t>
      </w:r>
      <w:proofErr w:type="spellStart"/>
      <w:r w:rsidRPr="00A41C87">
        <w:rPr>
          <w:rFonts w:ascii="Times New Roman" w:hAnsi="Times New Roman" w:cs="Times New Roman"/>
        </w:rPr>
        <w:t>Using</w:t>
      </w:r>
      <w:proofErr w:type="spellEnd"/>
      <w:r w:rsidRPr="00A41C87">
        <w:rPr>
          <w:rFonts w:ascii="Times New Roman" w:hAnsi="Times New Roman" w:cs="Times New Roman"/>
        </w:rPr>
        <w:t xml:space="preserve"> a </w:t>
      </w:r>
      <w:proofErr w:type="spellStart"/>
      <w:r w:rsidRPr="00A41C87">
        <w:rPr>
          <w:rFonts w:ascii="Times New Roman" w:hAnsi="Times New Roman" w:cs="Times New Roman"/>
        </w:rPr>
        <w:t>Feminist</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Paradigm</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Intersectionality</w:t>
      </w:r>
      <w:proofErr w:type="spellEnd"/>
      <w:r w:rsidRPr="00A41C87">
        <w:rPr>
          <w:rFonts w:ascii="Times New Roman" w:hAnsi="Times New Roman" w:cs="Times New Roman"/>
        </w:rPr>
        <w:t xml:space="preserve">) to </w:t>
      </w:r>
      <w:proofErr w:type="spellStart"/>
      <w:r w:rsidRPr="00A41C87">
        <w:rPr>
          <w:rFonts w:ascii="Times New Roman" w:hAnsi="Times New Roman" w:cs="Times New Roman"/>
        </w:rPr>
        <w:t>Study</w:t>
      </w:r>
      <w:proofErr w:type="spellEnd"/>
      <w:r w:rsidRPr="00A41C87">
        <w:rPr>
          <w:rFonts w:ascii="Times New Roman" w:hAnsi="Times New Roman" w:cs="Times New Roman"/>
        </w:rPr>
        <w:t xml:space="preserve"> Conservative </w:t>
      </w:r>
      <w:proofErr w:type="spellStart"/>
      <w:r w:rsidRPr="00A41C87">
        <w:rPr>
          <w:rFonts w:ascii="Times New Roman" w:hAnsi="Times New Roman" w:cs="Times New Roman"/>
        </w:rPr>
        <w:t>Women</w:t>
      </w:r>
      <w:proofErr w:type="spellEnd"/>
      <w:r w:rsidRPr="00A41C87">
        <w:rPr>
          <w:rFonts w:ascii="Times New Roman" w:hAnsi="Times New Roman" w:cs="Times New Roman"/>
        </w:rPr>
        <w:t xml:space="preserve">. The Case of Pro-life </w:t>
      </w:r>
      <w:proofErr w:type="spellStart"/>
      <w:r w:rsidRPr="00A41C87">
        <w:rPr>
          <w:rFonts w:ascii="Times New Roman" w:hAnsi="Times New Roman" w:cs="Times New Roman"/>
        </w:rPr>
        <w:t>Activists</w:t>
      </w:r>
      <w:proofErr w:type="spellEnd"/>
      <w:r w:rsidRPr="00A41C87">
        <w:rPr>
          <w:rFonts w:ascii="Times New Roman" w:hAnsi="Times New Roman" w:cs="Times New Roman"/>
        </w:rPr>
        <w:t xml:space="preserve"> in </w:t>
      </w:r>
      <w:proofErr w:type="spellStart"/>
      <w:r w:rsidRPr="00A41C87">
        <w:rPr>
          <w:rFonts w:ascii="Times New Roman" w:hAnsi="Times New Roman" w:cs="Times New Roman"/>
        </w:rPr>
        <w:t>Italy</w:t>
      </w:r>
      <w:proofErr w:type="spellEnd"/>
      <w:r w:rsidR="00914215" w:rsidRPr="00A41C87">
        <w:rPr>
          <w:rFonts w:ascii="Times New Roman" w:hAnsi="Times New Roman" w:cs="Times New Roman"/>
        </w:rPr>
        <w:t>”</w:t>
      </w:r>
      <w:r w:rsidRPr="00A41C87">
        <w:rPr>
          <w:rFonts w:ascii="Times New Roman" w:hAnsi="Times New Roman" w:cs="Times New Roman"/>
        </w:rPr>
        <w:t xml:space="preserve">, </w:t>
      </w:r>
      <w:proofErr w:type="spellStart"/>
      <w:r w:rsidRPr="00A41C87">
        <w:rPr>
          <w:rFonts w:ascii="Times New Roman" w:hAnsi="Times New Roman" w:cs="Times New Roman"/>
          <w:i/>
        </w:rPr>
        <w:t>Politics</w:t>
      </w:r>
      <w:proofErr w:type="spellEnd"/>
      <w:r w:rsidRPr="00A41C87">
        <w:rPr>
          <w:rFonts w:ascii="Times New Roman" w:hAnsi="Times New Roman" w:cs="Times New Roman"/>
          <w:i/>
        </w:rPr>
        <w:t xml:space="preserve"> and </w:t>
      </w:r>
      <w:proofErr w:type="spellStart"/>
      <w:r w:rsidRPr="00A41C87">
        <w:rPr>
          <w:rFonts w:ascii="Times New Roman" w:hAnsi="Times New Roman" w:cs="Times New Roman"/>
          <w:i/>
        </w:rPr>
        <w:t>Gender</w:t>
      </w:r>
      <w:proofErr w:type="spellEnd"/>
      <w:r w:rsidRPr="00A41C87">
        <w:rPr>
          <w:rFonts w:ascii="Times New Roman" w:hAnsi="Times New Roman" w:cs="Times New Roman"/>
          <w:i/>
        </w:rPr>
        <w:t xml:space="preserve"> </w:t>
      </w:r>
      <w:r w:rsidRPr="00A41C87">
        <w:rPr>
          <w:rFonts w:ascii="Times New Roman" w:hAnsi="Times New Roman" w:cs="Times New Roman"/>
        </w:rPr>
        <w:t xml:space="preserve">(2019) et </w:t>
      </w:r>
      <w:r w:rsidRPr="00A41C87">
        <w:rPr>
          <w:rFonts w:ascii="Times New Roman" w:eastAsia="Times New Roman" w:hAnsi="Times New Roman" w:cs="Times New Roman"/>
          <w:bCs/>
          <w:bdr w:val="nil"/>
        </w:rPr>
        <w:t>“</w:t>
      </w:r>
      <w:proofErr w:type="spellStart"/>
      <w:r w:rsidRPr="00A41C87">
        <w:rPr>
          <w:rFonts w:ascii="Times New Roman" w:eastAsia="Times New Roman" w:hAnsi="Times New Roman" w:cs="Times New Roman"/>
          <w:bCs/>
          <w:bdr w:val="nil"/>
        </w:rPr>
        <w:t>Ple</w:t>
      </w:r>
      <w:r w:rsidR="00914215" w:rsidRPr="00A41C87">
        <w:rPr>
          <w:rFonts w:ascii="Times New Roman" w:eastAsia="Times New Roman" w:hAnsi="Times New Roman" w:cs="Times New Roman"/>
          <w:bCs/>
          <w:bdr w:val="nil"/>
        </w:rPr>
        <w:t>a</w:t>
      </w:r>
      <w:proofErr w:type="spellEnd"/>
      <w:r w:rsidR="00914215" w:rsidRPr="00A41C87">
        <w:rPr>
          <w:rFonts w:ascii="Times New Roman" w:eastAsia="Times New Roman" w:hAnsi="Times New Roman" w:cs="Times New Roman"/>
          <w:bCs/>
          <w:bdr w:val="nil"/>
        </w:rPr>
        <w:t xml:space="preserve"> for an </w:t>
      </w:r>
      <w:proofErr w:type="spellStart"/>
      <w:r w:rsidR="00914215" w:rsidRPr="00A41C87">
        <w:rPr>
          <w:rFonts w:ascii="Times New Roman" w:eastAsia="Times New Roman" w:hAnsi="Times New Roman" w:cs="Times New Roman"/>
          <w:bCs/>
          <w:bdr w:val="nil"/>
        </w:rPr>
        <w:t>Emic</w:t>
      </w:r>
      <w:proofErr w:type="spellEnd"/>
      <w:r w:rsidR="00914215" w:rsidRPr="00A41C87">
        <w:rPr>
          <w:rFonts w:ascii="Times New Roman" w:eastAsia="Times New Roman" w:hAnsi="Times New Roman" w:cs="Times New Roman"/>
          <w:bCs/>
          <w:bdr w:val="nil"/>
        </w:rPr>
        <w:t xml:space="preserve"> </w:t>
      </w:r>
      <w:proofErr w:type="spellStart"/>
      <w:r w:rsidR="00914215" w:rsidRPr="00A41C87">
        <w:rPr>
          <w:rFonts w:ascii="Times New Roman" w:eastAsia="Times New Roman" w:hAnsi="Times New Roman" w:cs="Times New Roman"/>
          <w:bCs/>
          <w:bdr w:val="nil"/>
        </w:rPr>
        <w:t>Approach</w:t>
      </w:r>
      <w:proofErr w:type="spellEnd"/>
      <w:r w:rsidR="00914215" w:rsidRPr="00A41C87">
        <w:rPr>
          <w:rFonts w:ascii="Times New Roman" w:eastAsia="Times New Roman" w:hAnsi="Times New Roman" w:cs="Times New Roman"/>
          <w:bCs/>
          <w:bdr w:val="nil"/>
        </w:rPr>
        <w:t xml:space="preserve"> </w:t>
      </w:r>
      <w:proofErr w:type="spellStart"/>
      <w:r w:rsidR="00914215" w:rsidRPr="00A41C87">
        <w:rPr>
          <w:rFonts w:ascii="Times New Roman" w:eastAsia="Times New Roman" w:hAnsi="Times New Roman" w:cs="Times New Roman"/>
          <w:bCs/>
          <w:bdr w:val="nil"/>
        </w:rPr>
        <w:t>Towards</w:t>
      </w:r>
      <w:proofErr w:type="spellEnd"/>
      <w:r w:rsidR="00914215" w:rsidRPr="00A41C87">
        <w:rPr>
          <w:rFonts w:ascii="Times New Roman" w:eastAsia="Times New Roman" w:hAnsi="Times New Roman" w:cs="Times New Roman"/>
          <w:bCs/>
          <w:bdr w:val="nil"/>
        </w:rPr>
        <w:t xml:space="preserve"> ‘</w:t>
      </w:r>
      <w:proofErr w:type="spellStart"/>
      <w:r w:rsidR="00914215" w:rsidRPr="00A41C87">
        <w:rPr>
          <w:rFonts w:ascii="Times New Roman" w:eastAsia="Times New Roman" w:hAnsi="Times New Roman" w:cs="Times New Roman"/>
          <w:bCs/>
          <w:bdr w:val="nil"/>
        </w:rPr>
        <w:t>Ugly</w:t>
      </w:r>
      <w:proofErr w:type="spellEnd"/>
      <w:r w:rsidR="00914215" w:rsidRPr="00A41C87">
        <w:rPr>
          <w:rFonts w:ascii="Times New Roman" w:eastAsia="Times New Roman" w:hAnsi="Times New Roman" w:cs="Times New Roman"/>
          <w:bCs/>
          <w:bdr w:val="nil"/>
        </w:rPr>
        <w:t xml:space="preserve"> </w:t>
      </w:r>
      <w:proofErr w:type="spellStart"/>
      <w:r w:rsidR="00914215" w:rsidRPr="00A41C87">
        <w:rPr>
          <w:rFonts w:ascii="Times New Roman" w:eastAsia="Times New Roman" w:hAnsi="Times New Roman" w:cs="Times New Roman"/>
          <w:bCs/>
          <w:bdr w:val="nil"/>
        </w:rPr>
        <w:t>Movements</w:t>
      </w:r>
      <w:proofErr w:type="spellEnd"/>
      <w:r w:rsidR="00914215" w:rsidRPr="00A41C87">
        <w:rPr>
          <w:rFonts w:ascii="Times New Roman" w:eastAsia="Times New Roman" w:hAnsi="Times New Roman" w:cs="Times New Roman"/>
          <w:bCs/>
          <w:bdr w:val="nil"/>
        </w:rPr>
        <w:t>’</w:t>
      </w:r>
      <w:r w:rsidRPr="00A41C87">
        <w:rPr>
          <w:rFonts w:ascii="Times New Roman" w:eastAsia="Times New Roman" w:hAnsi="Times New Roman" w:cs="Times New Roman"/>
          <w:bCs/>
          <w:bdr w:val="nil"/>
        </w:rPr>
        <w:t xml:space="preserve">. </w:t>
      </w:r>
      <w:proofErr w:type="spellStart"/>
      <w:r w:rsidRPr="00A41C87">
        <w:rPr>
          <w:rFonts w:ascii="Times New Roman" w:eastAsia="Times New Roman" w:hAnsi="Times New Roman" w:cs="Times New Roman"/>
          <w:bCs/>
          <w:bdr w:val="nil"/>
        </w:rPr>
        <w:t>Lessons</w:t>
      </w:r>
      <w:proofErr w:type="spellEnd"/>
      <w:r w:rsidRPr="00A41C87">
        <w:rPr>
          <w:rFonts w:ascii="Times New Roman" w:eastAsia="Times New Roman" w:hAnsi="Times New Roman" w:cs="Times New Roman"/>
          <w:bCs/>
          <w:bdr w:val="nil"/>
        </w:rPr>
        <w:t xml:space="preserve"> </w:t>
      </w:r>
      <w:proofErr w:type="spellStart"/>
      <w:r w:rsidRPr="00A41C87">
        <w:rPr>
          <w:rFonts w:ascii="Times New Roman" w:eastAsia="Times New Roman" w:hAnsi="Times New Roman" w:cs="Times New Roman"/>
          <w:bCs/>
          <w:bdr w:val="nil"/>
        </w:rPr>
        <w:t>from</w:t>
      </w:r>
      <w:proofErr w:type="spellEnd"/>
      <w:r w:rsidRPr="00A41C87">
        <w:rPr>
          <w:rFonts w:ascii="Times New Roman" w:eastAsia="Times New Roman" w:hAnsi="Times New Roman" w:cs="Times New Roman"/>
          <w:bCs/>
          <w:bdr w:val="nil"/>
        </w:rPr>
        <w:t xml:space="preserve"> the Divisions </w:t>
      </w:r>
      <w:proofErr w:type="spellStart"/>
      <w:r w:rsidRPr="00A41C87">
        <w:rPr>
          <w:rFonts w:ascii="Times New Roman" w:eastAsia="Times New Roman" w:hAnsi="Times New Roman" w:cs="Times New Roman"/>
          <w:bCs/>
          <w:bdr w:val="nil"/>
        </w:rPr>
        <w:t>within</w:t>
      </w:r>
      <w:proofErr w:type="spellEnd"/>
      <w:r w:rsidRPr="00A41C87">
        <w:rPr>
          <w:rFonts w:ascii="Times New Roman" w:eastAsia="Times New Roman" w:hAnsi="Times New Roman" w:cs="Times New Roman"/>
          <w:bCs/>
          <w:bdr w:val="nil"/>
        </w:rPr>
        <w:t xml:space="preserve"> the </w:t>
      </w:r>
      <w:proofErr w:type="spellStart"/>
      <w:r w:rsidRPr="00A41C87">
        <w:rPr>
          <w:rFonts w:ascii="Times New Roman" w:eastAsia="Times New Roman" w:hAnsi="Times New Roman" w:cs="Times New Roman"/>
          <w:bCs/>
          <w:bdr w:val="nil"/>
        </w:rPr>
        <w:t>Italian</w:t>
      </w:r>
      <w:proofErr w:type="spellEnd"/>
      <w:r w:rsidRPr="00A41C87">
        <w:rPr>
          <w:rFonts w:ascii="Times New Roman" w:eastAsia="Times New Roman" w:hAnsi="Times New Roman" w:cs="Times New Roman"/>
          <w:bCs/>
          <w:bdr w:val="nil"/>
        </w:rPr>
        <w:t xml:space="preserve"> Pro-life </w:t>
      </w:r>
      <w:proofErr w:type="spellStart"/>
      <w:r w:rsidRPr="00A41C87">
        <w:rPr>
          <w:rFonts w:ascii="Times New Roman" w:eastAsia="Times New Roman" w:hAnsi="Times New Roman" w:cs="Times New Roman"/>
          <w:bCs/>
          <w:bdr w:val="nil"/>
        </w:rPr>
        <w:t>Movement</w:t>
      </w:r>
      <w:proofErr w:type="spellEnd"/>
      <w:r w:rsidRPr="00A41C87">
        <w:rPr>
          <w:rFonts w:ascii="Times New Roman" w:eastAsia="Times New Roman" w:hAnsi="Times New Roman" w:cs="Times New Roman"/>
          <w:bCs/>
          <w:bdr w:val="nil"/>
        </w:rPr>
        <w:t xml:space="preserve">”, </w:t>
      </w:r>
      <w:proofErr w:type="spellStart"/>
      <w:r w:rsidRPr="00A41C87">
        <w:rPr>
          <w:rFonts w:ascii="Times New Roman" w:hAnsi="Times New Roman" w:cs="Times New Roman"/>
          <w:i/>
        </w:rPr>
        <w:t>Politics</w:t>
      </w:r>
      <w:proofErr w:type="spellEnd"/>
      <w:r w:rsidRPr="00A41C87">
        <w:rPr>
          <w:rFonts w:ascii="Times New Roman" w:hAnsi="Times New Roman" w:cs="Times New Roman"/>
          <w:i/>
        </w:rPr>
        <w:t xml:space="preserve"> and </w:t>
      </w:r>
      <w:proofErr w:type="spellStart"/>
      <w:r w:rsidRPr="00A41C87">
        <w:rPr>
          <w:rFonts w:ascii="Times New Roman" w:hAnsi="Times New Roman" w:cs="Times New Roman"/>
          <w:i/>
        </w:rPr>
        <w:t>Governance</w:t>
      </w:r>
      <w:proofErr w:type="spellEnd"/>
      <w:r w:rsidRPr="00A41C87">
        <w:rPr>
          <w:rFonts w:ascii="Times New Roman" w:hAnsi="Times New Roman" w:cs="Times New Roman"/>
        </w:rPr>
        <w:t xml:space="preserve"> (2018), </w:t>
      </w:r>
      <w:r w:rsidR="00914215" w:rsidRPr="00A41C87">
        <w:rPr>
          <w:rFonts w:ascii="Times New Roman" w:hAnsi="Times New Roman" w:cs="Times New Roman"/>
        </w:rPr>
        <w:t xml:space="preserve">qui a reçu le </w:t>
      </w:r>
      <w:r w:rsidRPr="00A41C87">
        <w:rPr>
          <w:rFonts w:ascii="Times New Roman" w:hAnsi="Times New Roman" w:cs="Times New Roman"/>
        </w:rPr>
        <w:t xml:space="preserve">prix 2019 du meilleur article du </w:t>
      </w:r>
      <w:r w:rsidRPr="00A41C87">
        <w:rPr>
          <w:rFonts w:ascii="Times New Roman" w:eastAsia="Times New Roman" w:hAnsi="Times New Roman" w:cs="Times New Roman"/>
          <w:i/>
        </w:rPr>
        <w:t>Council for </w:t>
      </w:r>
      <w:proofErr w:type="spellStart"/>
      <w:r w:rsidRPr="00A41C87">
        <w:rPr>
          <w:rFonts w:ascii="Times New Roman" w:eastAsia="Times New Roman" w:hAnsi="Times New Roman" w:cs="Times New Roman"/>
          <w:i/>
        </w:rPr>
        <w:t>European</w:t>
      </w:r>
      <w:proofErr w:type="spellEnd"/>
      <w:r w:rsidRPr="00A41C87">
        <w:rPr>
          <w:rFonts w:ascii="Times New Roman" w:eastAsia="Times New Roman" w:hAnsi="Times New Roman" w:cs="Times New Roman"/>
          <w:i/>
        </w:rPr>
        <w:t xml:space="preserve"> </w:t>
      </w:r>
      <w:proofErr w:type="spellStart"/>
      <w:r w:rsidRPr="00A41C87">
        <w:rPr>
          <w:rFonts w:ascii="Times New Roman" w:eastAsia="Times New Roman" w:hAnsi="Times New Roman" w:cs="Times New Roman"/>
          <w:i/>
        </w:rPr>
        <w:t>Studies</w:t>
      </w:r>
      <w:proofErr w:type="spellEnd"/>
      <w:r w:rsidRPr="00A41C87">
        <w:rPr>
          <w:rFonts w:ascii="Times New Roman" w:eastAsia="Times New Roman" w:hAnsi="Times New Roman" w:cs="Times New Roman"/>
          <w:i/>
        </w:rPr>
        <w:t xml:space="preserve">’ </w:t>
      </w:r>
      <w:proofErr w:type="spellStart"/>
      <w:r w:rsidRPr="00A41C87">
        <w:rPr>
          <w:rFonts w:ascii="Times New Roman" w:eastAsia="Times New Roman" w:hAnsi="Times New Roman" w:cs="Times New Roman"/>
          <w:i/>
        </w:rPr>
        <w:t>Gender</w:t>
      </w:r>
      <w:proofErr w:type="spellEnd"/>
      <w:r w:rsidRPr="00A41C87">
        <w:rPr>
          <w:rFonts w:ascii="Times New Roman" w:eastAsia="Times New Roman" w:hAnsi="Times New Roman" w:cs="Times New Roman"/>
          <w:i/>
        </w:rPr>
        <w:t xml:space="preserve"> and </w:t>
      </w:r>
      <w:proofErr w:type="spellStart"/>
      <w:r w:rsidRPr="00A41C87">
        <w:rPr>
          <w:rFonts w:ascii="Times New Roman" w:eastAsia="Times New Roman" w:hAnsi="Times New Roman" w:cs="Times New Roman"/>
          <w:i/>
        </w:rPr>
        <w:t>Sexuality</w:t>
      </w:r>
      <w:proofErr w:type="spellEnd"/>
      <w:r w:rsidRPr="00A41C87">
        <w:rPr>
          <w:rFonts w:ascii="Times New Roman" w:eastAsia="Times New Roman" w:hAnsi="Times New Roman" w:cs="Times New Roman"/>
          <w:i/>
        </w:rPr>
        <w:t xml:space="preserve"> </w:t>
      </w:r>
      <w:proofErr w:type="spellStart"/>
      <w:r w:rsidRPr="00A41C87">
        <w:rPr>
          <w:rFonts w:ascii="Times New Roman" w:eastAsia="Times New Roman" w:hAnsi="Times New Roman" w:cs="Times New Roman"/>
          <w:i/>
        </w:rPr>
        <w:t>Research</w:t>
      </w:r>
      <w:proofErr w:type="spellEnd"/>
      <w:r w:rsidRPr="00A41C87">
        <w:rPr>
          <w:rFonts w:ascii="Times New Roman" w:eastAsia="Times New Roman" w:hAnsi="Times New Roman" w:cs="Times New Roman"/>
          <w:i/>
        </w:rPr>
        <w:t xml:space="preserve"> Network</w:t>
      </w:r>
      <w:r w:rsidRPr="00A41C87">
        <w:rPr>
          <w:rFonts w:ascii="Times New Roman" w:eastAsia="Times New Roman" w:hAnsi="Times New Roman" w:cs="Times New Roman"/>
        </w:rPr>
        <w:t>.</w:t>
      </w:r>
    </w:p>
    <w:p w14:paraId="432001DE" w14:textId="14625A9C" w:rsidR="00F702C6" w:rsidRPr="00A41C87" w:rsidRDefault="000D69EA" w:rsidP="00A41C87">
      <w:pPr>
        <w:jc w:val="both"/>
        <w:rPr>
          <w:rFonts w:ascii="Times New Roman" w:hAnsi="Times New Roman" w:cs="Times New Roman"/>
          <w:b/>
        </w:rPr>
      </w:pPr>
      <w:r w:rsidRPr="00A41C87">
        <w:rPr>
          <w:rFonts w:ascii="Times New Roman" w:hAnsi="Times New Roman" w:cs="Times New Roman"/>
          <w:b/>
        </w:rPr>
        <w:t>Thursday 4</w:t>
      </w:r>
      <w:r w:rsidR="00AD6AEE" w:rsidRPr="00A41C87">
        <w:rPr>
          <w:rFonts w:ascii="Times New Roman" w:hAnsi="Times New Roman" w:cs="Times New Roman"/>
          <w:b/>
        </w:rPr>
        <w:t xml:space="preserve"> </w:t>
      </w:r>
      <w:proofErr w:type="spellStart"/>
      <w:r w:rsidR="00AD6AEE" w:rsidRPr="00A41C87">
        <w:rPr>
          <w:rFonts w:ascii="Times New Roman" w:hAnsi="Times New Roman" w:cs="Times New Roman"/>
          <w:b/>
        </w:rPr>
        <w:t>June</w:t>
      </w:r>
      <w:proofErr w:type="spellEnd"/>
      <w:r w:rsidR="00C11022" w:rsidRPr="00A41C87">
        <w:rPr>
          <w:rFonts w:ascii="Times New Roman" w:hAnsi="Times New Roman" w:cs="Times New Roman"/>
          <w:b/>
        </w:rPr>
        <w:t>, 5 pm</w:t>
      </w:r>
      <w:r w:rsidR="00F702C6" w:rsidRPr="00A41C87">
        <w:rPr>
          <w:rFonts w:ascii="Times New Roman" w:hAnsi="Times New Roman" w:cs="Times New Roman"/>
          <w:b/>
        </w:rPr>
        <w:t xml:space="preserve"> </w:t>
      </w:r>
      <w:r w:rsidR="0022754C" w:rsidRPr="00A41C87">
        <w:rPr>
          <w:rFonts w:ascii="Times New Roman" w:hAnsi="Times New Roman" w:cs="Times New Roman"/>
          <w:b/>
        </w:rPr>
        <w:t xml:space="preserve">- </w:t>
      </w:r>
      <w:r w:rsidR="00F702C6" w:rsidRPr="00A41C87">
        <w:rPr>
          <w:rFonts w:ascii="Times New Roman" w:hAnsi="Times New Roman" w:cs="Times New Roman"/>
          <w:b/>
        </w:rPr>
        <w:t xml:space="preserve">Henry </w:t>
      </w:r>
      <w:proofErr w:type="spellStart"/>
      <w:r w:rsidR="00F702C6" w:rsidRPr="00A41C87">
        <w:rPr>
          <w:rFonts w:ascii="Times New Roman" w:hAnsi="Times New Roman" w:cs="Times New Roman"/>
          <w:b/>
        </w:rPr>
        <w:t>Janne</w:t>
      </w:r>
      <w:proofErr w:type="spellEnd"/>
      <w:r w:rsidR="00F702C6" w:rsidRPr="00A41C87">
        <w:rPr>
          <w:rFonts w:ascii="Times New Roman" w:hAnsi="Times New Roman" w:cs="Times New Roman"/>
          <w:b/>
        </w:rPr>
        <w:t xml:space="preserve"> Room</w:t>
      </w:r>
      <w:r w:rsidR="0022754C" w:rsidRPr="00A41C87">
        <w:rPr>
          <w:rFonts w:ascii="Times New Roman" w:hAnsi="Times New Roman" w:cs="Times New Roman"/>
          <w:b/>
        </w:rPr>
        <w:t xml:space="preserve"> (15th </w:t>
      </w:r>
      <w:proofErr w:type="spellStart"/>
      <w:r w:rsidR="0022754C" w:rsidRPr="00A41C87">
        <w:rPr>
          <w:rFonts w:ascii="Times New Roman" w:hAnsi="Times New Roman" w:cs="Times New Roman"/>
          <w:b/>
        </w:rPr>
        <w:t>floor</w:t>
      </w:r>
      <w:proofErr w:type="spellEnd"/>
      <w:r w:rsidR="0022754C" w:rsidRPr="00A41C87">
        <w:rPr>
          <w:rFonts w:ascii="Times New Roman" w:hAnsi="Times New Roman" w:cs="Times New Roman"/>
          <w:b/>
        </w:rPr>
        <w:t>)</w:t>
      </w:r>
    </w:p>
    <w:p w14:paraId="283C5A8E" w14:textId="77777777" w:rsidR="00C11022" w:rsidRPr="00A41C87" w:rsidRDefault="00C11022" w:rsidP="00A41C87">
      <w:pPr>
        <w:jc w:val="both"/>
        <w:rPr>
          <w:rFonts w:ascii="Times New Roman" w:hAnsi="Times New Roman" w:cs="Times New Roman"/>
          <w:highlight w:val="yellow"/>
        </w:rPr>
      </w:pPr>
    </w:p>
    <w:p w14:paraId="7B7D7507" w14:textId="77777777" w:rsidR="00C11022" w:rsidRPr="00A41C87" w:rsidRDefault="00C11022"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roofErr w:type="spellStart"/>
      <w:r w:rsidRPr="00A41C87">
        <w:rPr>
          <w:rFonts w:ascii="Times New Roman" w:hAnsi="Times New Roman" w:cs="Times New Roman"/>
          <w:b/>
        </w:rPr>
        <w:t>Revisiting</w:t>
      </w:r>
      <w:proofErr w:type="spellEnd"/>
      <w:r w:rsidRPr="00A41C87">
        <w:rPr>
          <w:rFonts w:ascii="Times New Roman" w:hAnsi="Times New Roman" w:cs="Times New Roman"/>
          <w:b/>
        </w:rPr>
        <w:t xml:space="preserve"> radical </w:t>
      </w:r>
      <w:proofErr w:type="spellStart"/>
      <w:r w:rsidRPr="00A41C87">
        <w:rPr>
          <w:rFonts w:ascii="Times New Roman" w:hAnsi="Times New Roman" w:cs="Times New Roman"/>
          <w:b/>
        </w:rPr>
        <w:t>feminism</w:t>
      </w:r>
      <w:proofErr w:type="spellEnd"/>
      <w:r w:rsidRPr="00A41C87">
        <w:rPr>
          <w:rFonts w:ascii="Times New Roman" w:hAnsi="Times New Roman" w:cs="Times New Roman"/>
          <w:b/>
        </w:rPr>
        <w:t xml:space="preserve">: bodies, </w:t>
      </w:r>
      <w:proofErr w:type="spellStart"/>
      <w:r w:rsidRPr="00A41C87">
        <w:rPr>
          <w:rFonts w:ascii="Times New Roman" w:hAnsi="Times New Roman" w:cs="Times New Roman"/>
          <w:b/>
        </w:rPr>
        <w:t>sexualities</w:t>
      </w:r>
      <w:proofErr w:type="spellEnd"/>
      <w:r w:rsidRPr="00A41C87">
        <w:rPr>
          <w:rFonts w:ascii="Times New Roman" w:hAnsi="Times New Roman" w:cs="Times New Roman"/>
          <w:b/>
        </w:rPr>
        <w:t xml:space="preserve"> and </w:t>
      </w:r>
      <w:proofErr w:type="spellStart"/>
      <w:r w:rsidRPr="00A41C87">
        <w:rPr>
          <w:rFonts w:ascii="Times New Roman" w:hAnsi="Times New Roman" w:cs="Times New Roman"/>
          <w:b/>
        </w:rPr>
        <w:t>kinship</w:t>
      </w:r>
      <w:proofErr w:type="spellEnd"/>
    </w:p>
    <w:p w14:paraId="4624D200" w14:textId="16FF7D6A" w:rsidR="007E503F" w:rsidRPr="00A41C87" w:rsidRDefault="007E503F" w:rsidP="00A41C87">
      <w:pPr>
        <w:jc w:val="both"/>
        <w:rPr>
          <w:rFonts w:ascii="Times New Roman" w:hAnsi="Times New Roman" w:cs="Times New Roman"/>
          <w:highlight w:val="yellow"/>
        </w:rPr>
      </w:pPr>
      <w:r w:rsidRPr="00A41C87">
        <w:rPr>
          <w:rFonts w:ascii="Times New Roman" w:hAnsi="Times New Roman" w:cs="Times New Roman"/>
        </w:rPr>
        <w:t xml:space="preserve">Mieke </w:t>
      </w:r>
      <w:proofErr w:type="spellStart"/>
      <w:r w:rsidRPr="00A41C87">
        <w:rPr>
          <w:rFonts w:ascii="Times New Roman" w:hAnsi="Times New Roman" w:cs="Times New Roman"/>
        </w:rPr>
        <w:t>Verloo</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Radboud</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Universiteit</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rPr>
        <w:t>Nijmegen</w:t>
      </w:r>
      <w:proofErr w:type="spellEnd"/>
      <w:r w:rsidR="00C11022" w:rsidRPr="00A41C87">
        <w:rPr>
          <w:rFonts w:ascii="Times New Roman" w:hAnsi="Times New Roman" w:cs="Times New Roman"/>
        </w:rPr>
        <w:t xml:space="preserve">, MSH </w:t>
      </w:r>
      <w:proofErr w:type="spellStart"/>
      <w:r w:rsidR="00C11022" w:rsidRPr="00A41C87">
        <w:rPr>
          <w:rFonts w:ascii="Times New Roman" w:hAnsi="Times New Roman" w:cs="Times New Roman"/>
        </w:rPr>
        <w:t>guest</w:t>
      </w:r>
      <w:proofErr w:type="spellEnd"/>
      <w:r w:rsidR="00C11022" w:rsidRPr="00A41C87">
        <w:rPr>
          <w:rFonts w:ascii="Times New Roman" w:hAnsi="Times New Roman" w:cs="Times New Roman"/>
        </w:rPr>
        <w:t xml:space="preserve"> </w:t>
      </w:r>
      <w:proofErr w:type="spellStart"/>
      <w:r w:rsidR="00C11022" w:rsidRPr="00A41C87">
        <w:rPr>
          <w:rFonts w:ascii="Times New Roman" w:hAnsi="Times New Roman" w:cs="Times New Roman"/>
        </w:rPr>
        <w:t>professor</w:t>
      </w:r>
      <w:proofErr w:type="spellEnd"/>
      <w:r w:rsidRPr="00A41C87">
        <w:rPr>
          <w:rFonts w:ascii="Times New Roman" w:hAnsi="Times New Roman" w:cs="Times New Roman"/>
        </w:rPr>
        <w:t xml:space="preserve">) </w:t>
      </w:r>
    </w:p>
    <w:p w14:paraId="627B0653" w14:textId="77777777" w:rsidR="00C11022" w:rsidRPr="00A41C87" w:rsidRDefault="00C11022" w:rsidP="00A41C87">
      <w:pPr>
        <w:pStyle w:val="HTMLprformat"/>
        <w:jc w:val="both"/>
        <w:rPr>
          <w:rFonts w:ascii="Times New Roman" w:hAnsi="Times New Roman" w:cs="Times New Roman"/>
          <w:sz w:val="24"/>
          <w:szCs w:val="24"/>
          <w:lang w:val="fr-FR"/>
        </w:rPr>
      </w:pPr>
    </w:p>
    <w:p w14:paraId="579F5604" w14:textId="77777777" w:rsidR="00C11022" w:rsidRPr="00A41C87" w:rsidRDefault="00AD6AEE" w:rsidP="00A41C87">
      <w:pPr>
        <w:pStyle w:val="HTMLprformat"/>
        <w:jc w:val="both"/>
        <w:rPr>
          <w:rFonts w:ascii="Times New Roman" w:hAnsi="Times New Roman" w:cs="Times New Roman"/>
          <w:i/>
          <w:sz w:val="24"/>
          <w:szCs w:val="24"/>
          <w:lang w:val="fr-FR"/>
        </w:rPr>
      </w:pPr>
      <w:r w:rsidRPr="00A41C87">
        <w:rPr>
          <w:rFonts w:ascii="Times New Roman" w:hAnsi="Times New Roman" w:cs="Times New Roman"/>
          <w:i/>
          <w:sz w:val="24"/>
          <w:szCs w:val="24"/>
          <w:lang w:val="fr-FR"/>
        </w:rPr>
        <w:t xml:space="preserve">Abstract </w:t>
      </w:r>
    </w:p>
    <w:p w14:paraId="0A685099" w14:textId="77777777" w:rsidR="00C11022" w:rsidRPr="00A41C87" w:rsidRDefault="00AD6AEE" w:rsidP="00A41C87">
      <w:pPr>
        <w:pStyle w:val="HTMLprformat"/>
        <w:jc w:val="both"/>
        <w:rPr>
          <w:rFonts w:ascii="Times New Roman" w:hAnsi="Times New Roman" w:cs="Times New Roman"/>
          <w:sz w:val="24"/>
          <w:szCs w:val="24"/>
          <w:lang w:val="fr-FR"/>
        </w:rPr>
      </w:pPr>
      <w:r w:rsidRPr="00A41C87">
        <w:rPr>
          <w:rFonts w:ascii="Times New Roman" w:hAnsi="Times New Roman" w:cs="Times New Roman"/>
          <w:sz w:val="24"/>
          <w:szCs w:val="24"/>
          <w:lang w:val="fr-FR"/>
        </w:rPr>
        <w:t xml:space="preserve">Radical </w:t>
      </w:r>
      <w:proofErr w:type="spellStart"/>
      <w:r w:rsidRPr="00A41C87">
        <w:rPr>
          <w:rFonts w:ascii="Times New Roman" w:hAnsi="Times New Roman" w:cs="Times New Roman"/>
          <w:sz w:val="24"/>
          <w:szCs w:val="24"/>
          <w:lang w:val="fr-FR"/>
        </w:rPr>
        <w:t>feminism</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introduced</w:t>
      </w:r>
      <w:proofErr w:type="spellEnd"/>
      <w:r w:rsidRPr="00A41C87">
        <w:rPr>
          <w:rFonts w:ascii="Times New Roman" w:hAnsi="Times New Roman" w:cs="Times New Roman"/>
          <w:sz w:val="24"/>
          <w:szCs w:val="24"/>
          <w:lang w:val="fr-FR"/>
        </w:rPr>
        <w:t xml:space="preserve"> new perspectives on bodies, </w:t>
      </w:r>
      <w:proofErr w:type="spellStart"/>
      <w:r w:rsidRPr="00A41C87">
        <w:rPr>
          <w:rFonts w:ascii="Times New Roman" w:hAnsi="Times New Roman" w:cs="Times New Roman"/>
          <w:sz w:val="24"/>
          <w:szCs w:val="24"/>
          <w:lang w:val="fr-FR"/>
        </w:rPr>
        <w:t>sexualities</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kinships</w:t>
      </w:r>
      <w:proofErr w:type="spellEnd"/>
      <w:r w:rsidRPr="00A41C87">
        <w:rPr>
          <w:rFonts w:ascii="Times New Roman" w:hAnsi="Times New Roman" w:cs="Times New Roman"/>
          <w:sz w:val="24"/>
          <w:szCs w:val="24"/>
          <w:lang w:val="fr-FR"/>
        </w:rPr>
        <w:t xml:space="preserve"> in the 70s, </w:t>
      </w:r>
      <w:proofErr w:type="spellStart"/>
      <w:r w:rsidRPr="00A41C87">
        <w:rPr>
          <w:rFonts w:ascii="Times New Roman" w:hAnsi="Times New Roman" w:cs="Times New Roman"/>
          <w:sz w:val="24"/>
          <w:szCs w:val="24"/>
          <w:lang w:val="fr-FR"/>
        </w:rPr>
        <w:t>leading</w:t>
      </w:r>
      <w:proofErr w:type="spellEnd"/>
      <w:r w:rsidRPr="00A41C87">
        <w:rPr>
          <w:rFonts w:ascii="Times New Roman" w:hAnsi="Times New Roman" w:cs="Times New Roman"/>
          <w:sz w:val="24"/>
          <w:szCs w:val="24"/>
          <w:lang w:val="fr-FR"/>
        </w:rPr>
        <w:t xml:space="preserve"> to new, </w:t>
      </w:r>
      <w:proofErr w:type="spellStart"/>
      <w:r w:rsidRPr="00A41C87">
        <w:rPr>
          <w:rFonts w:ascii="Times New Roman" w:hAnsi="Times New Roman" w:cs="Times New Roman"/>
          <w:sz w:val="24"/>
          <w:szCs w:val="24"/>
          <w:lang w:val="fr-FR"/>
        </w:rPr>
        <w:t>substantial</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successful</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political</w:t>
      </w:r>
      <w:proofErr w:type="spellEnd"/>
      <w:r w:rsidRPr="00A41C87">
        <w:rPr>
          <w:rFonts w:ascii="Times New Roman" w:hAnsi="Times New Roman" w:cs="Times New Roman"/>
          <w:sz w:val="24"/>
          <w:szCs w:val="24"/>
          <w:lang w:val="fr-FR"/>
        </w:rPr>
        <w:t xml:space="preserve"> claims. </w:t>
      </w:r>
      <w:proofErr w:type="spellStart"/>
      <w:r w:rsidRPr="00A41C87">
        <w:rPr>
          <w:rFonts w:ascii="Times New Roman" w:hAnsi="Times New Roman" w:cs="Times New Roman"/>
          <w:sz w:val="24"/>
          <w:szCs w:val="24"/>
          <w:lang w:val="fr-FR"/>
        </w:rPr>
        <w:t>Yet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other</w:t>
      </w:r>
      <w:proofErr w:type="spellEnd"/>
      <w:r w:rsidRPr="00A41C87">
        <w:rPr>
          <w:rFonts w:ascii="Times New Roman" w:hAnsi="Times New Roman" w:cs="Times New Roman"/>
          <w:sz w:val="24"/>
          <w:szCs w:val="24"/>
          <w:lang w:val="fr-FR"/>
        </w:rPr>
        <w:t xml:space="preserve"> radical </w:t>
      </w:r>
      <w:proofErr w:type="spellStart"/>
      <w:r w:rsidRPr="00A41C87">
        <w:rPr>
          <w:rFonts w:ascii="Times New Roman" w:hAnsi="Times New Roman" w:cs="Times New Roman"/>
          <w:sz w:val="24"/>
          <w:szCs w:val="24"/>
          <w:lang w:val="fr-FR"/>
        </w:rPr>
        <w:t>feminist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demands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were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less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articulated</w:t>
      </w:r>
      <w:proofErr w:type="spellEnd"/>
      <w:r w:rsidRPr="00A41C87">
        <w:rPr>
          <w:rFonts w:ascii="Times New Roman" w:hAnsi="Times New Roman" w:cs="Times New Roman"/>
          <w:sz w:val="24"/>
          <w:szCs w:val="24"/>
          <w:lang w:val="fr-FR"/>
        </w:rPr>
        <w:t xml:space="preserve"> or </w:t>
      </w:r>
      <w:proofErr w:type="spellStart"/>
      <w:r w:rsidRPr="00A41C87">
        <w:rPr>
          <w:rFonts w:ascii="Times New Roman" w:hAnsi="Times New Roman" w:cs="Times New Roman"/>
          <w:sz w:val="24"/>
          <w:szCs w:val="24"/>
          <w:lang w:val="fr-FR"/>
        </w:rPr>
        <w:t>less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successful</w:t>
      </w:r>
      <w:proofErr w:type="spellEnd"/>
      <w:r w:rsidRPr="00A41C87">
        <w:rPr>
          <w:rFonts w:ascii="Times New Roman" w:hAnsi="Times New Roman" w:cs="Times New Roman"/>
          <w:sz w:val="24"/>
          <w:szCs w:val="24"/>
          <w:lang w:val="fr-FR"/>
        </w:rPr>
        <w:t xml:space="preserve">. How </w:t>
      </w:r>
      <w:proofErr w:type="spellStart"/>
      <w:r w:rsidRPr="00A41C87">
        <w:rPr>
          <w:rFonts w:ascii="Times New Roman" w:hAnsi="Times New Roman" w:cs="Times New Roman"/>
          <w:sz w:val="24"/>
          <w:szCs w:val="24"/>
          <w:lang w:val="fr-FR"/>
        </w:rPr>
        <w:t>can</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better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understand</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what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was</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what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was</w:t>
      </w:r>
      <w:proofErr w:type="spellEnd"/>
      <w:r w:rsidRPr="00A41C87">
        <w:rPr>
          <w:rFonts w:ascii="Times New Roman" w:hAnsi="Times New Roman" w:cs="Times New Roman"/>
          <w:sz w:val="24"/>
          <w:szCs w:val="24"/>
          <w:lang w:val="fr-FR"/>
        </w:rPr>
        <w:t xml:space="preserve"> not </w:t>
      </w:r>
      <w:proofErr w:type="spellStart"/>
      <w:r w:rsidRPr="00A41C87">
        <w:rPr>
          <w:rFonts w:ascii="Times New Roman" w:hAnsi="Times New Roman" w:cs="Times New Roman"/>
          <w:sz w:val="24"/>
          <w:szCs w:val="24"/>
          <w:lang w:val="fr-FR"/>
        </w:rPr>
        <w:t>successful</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Using</w:t>
      </w:r>
      <w:proofErr w:type="spellEnd"/>
      <w:r w:rsidRPr="00A41C87">
        <w:rPr>
          <w:rFonts w:ascii="Times New Roman" w:hAnsi="Times New Roman" w:cs="Times New Roman"/>
          <w:sz w:val="24"/>
          <w:szCs w:val="24"/>
          <w:lang w:val="fr-FR"/>
        </w:rPr>
        <w:t xml:space="preserve"> illustrations </w:t>
      </w:r>
      <w:proofErr w:type="spellStart"/>
      <w:r w:rsidRPr="00A41C87">
        <w:rPr>
          <w:rFonts w:ascii="Times New Roman" w:hAnsi="Times New Roman" w:cs="Times New Roman"/>
          <w:sz w:val="24"/>
          <w:szCs w:val="24"/>
          <w:lang w:val="fr-FR"/>
        </w:rPr>
        <w:t>from</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iconic</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feminist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texts</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from</w:t>
      </w:r>
      <w:proofErr w:type="spellEnd"/>
      <w:r w:rsidRPr="00A41C87">
        <w:rPr>
          <w:rFonts w:ascii="Times New Roman" w:hAnsi="Times New Roman" w:cs="Times New Roman"/>
          <w:sz w:val="24"/>
          <w:szCs w:val="24"/>
          <w:lang w:val="fr-FR"/>
        </w:rPr>
        <w:t xml:space="preserve"> the </w:t>
      </w:r>
      <w:proofErr w:type="spellStart"/>
      <w:r w:rsidRPr="00A41C87">
        <w:rPr>
          <w:rFonts w:ascii="Times New Roman" w:hAnsi="Times New Roman" w:cs="Times New Roman"/>
          <w:sz w:val="24"/>
          <w:szCs w:val="24"/>
          <w:lang w:val="fr-FR"/>
        </w:rPr>
        <w:t>UN’s</w:t>
      </w:r>
      <w:proofErr w:type="spellEnd"/>
      <w:r w:rsidRPr="00A41C87">
        <w:rPr>
          <w:rFonts w:ascii="Times New Roman" w:hAnsi="Times New Roman" w:cs="Times New Roman"/>
          <w:sz w:val="24"/>
          <w:szCs w:val="24"/>
          <w:lang w:val="fr-FR"/>
        </w:rPr>
        <w:t xml:space="preserve"> 1995 Platform for Action, </w:t>
      </w:r>
      <w:proofErr w:type="spellStart"/>
      <w:r w:rsidRPr="00A41C87">
        <w:rPr>
          <w:rFonts w:ascii="Times New Roman" w:hAnsi="Times New Roman" w:cs="Times New Roman"/>
          <w:sz w:val="24"/>
          <w:szCs w:val="24"/>
          <w:lang w:val="fr-FR"/>
        </w:rPr>
        <w:t>this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paper</w:t>
      </w:r>
      <w:proofErr w:type="spellEnd"/>
      <w:r w:rsidRPr="00A41C87">
        <w:rPr>
          <w:rFonts w:ascii="Times New Roman" w:hAnsi="Times New Roman" w:cs="Times New Roman"/>
          <w:sz w:val="24"/>
          <w:szCs w:val="24"/>
          <w:lang w:val="fr-FR"/>
        </w:rPr>
        <w:t xml:space="preserve"> sets out to </w:t>
      </w:r>
      <w:proofErr w:type="spellStart"/>
      <w:r w:rsidRPr="00A41C87">
        <w:rPr>
          <w:rFonts w:ascii="Times New Roman" w:hAnsi="Times New Roman" w:cs="Times New Roman"/>
          <w:sz w:val="24"/>
          <w:szCs w:val="24"/>
          <w:lang w:val="fr-FR"/>
        </w:rPr>
        <w:t>present</w:t>
      </w:r>
      <w:proofErr w:type="spellEnd"/>
      <w:r w:rsidRPr="00A41C87">
        <w:rPr>
          <w:rFonts w:ascii="Times New Roman" w:hAnsi="Times New Roman" w:cs="Times New Roman"/>
          <w:sz w:val="24"/>
          <w:szCs w:val="24"/>
          <w:lang w:val="fr-FR"/>
        </w:rPr>
        <w:t xml:space="preserve"> a </w:t>
      </w:r>
      <w:proofErr w:type="spellStart"/>
      <w:r w:rsidRPr="00A41C87">
        <w:rPr>
          <w:rFonts w:ascii="Times New Roman" w:hAnsi="Times New Roman" w:cs="Times New Roman"/>
          <w:sz w:val="24"/>
          <w:szCs w:val="24"/>
          <w:lang w:val="fr-FR"/>
        </w:rPr>
        <w:t>conceptual</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framework</w:t>
      </w:r>
      <w:proofErr w:type="spellEnd"/>
      <w:r w:rsidRPr="00A41C87">
        <w:rPr>
          <w:rFonts w:ascii="Times New Roman" w:hAnsi="Times New Roman" w:cs="Times New Roman"/>
          <w:sz w:val="24"/>
          <w:szCs w:val="24"/>
          <w:lang w:val="fr-FR"/>
        </w:rPr>
        <w:t xml:space="preserve"> to </w:t>
      </w:r>
      <w:proofErr w:type="spellStart"/>
      <w:r w:rsidRPr="00A41C87">
        <w:rPr>
          <w:rFonts w:ascii="Times New Roman" w:hAnsi="Times New Roman" w:cs="Times New Roman"/>
          <w:sz w:val="24"/>
          <w:szCs w:val="24"/>
          <w:lang w:val="fr-FR"/>
        </w:rPr>
        <w:t>further</w:t>
      </w:r>
      <w:proofErr w:type="spellEnd"/>
      <w:r w:rsidRPr="00A41C87">
        <w:rPr>
          <w:rFonts w:ascii="Times New Roman" w:hAnsi="Times New Roman" w:cs="Times New Roman"/>
          <w:sz w:val="24"/>
          <w:szCs w:val="24"/>
          <w:lang w:val="fr-FR"/>
        </w:rPr>
        <w:t xml:space="preserve"> explore how </w:t>
      </w:r>
      <w:proofErr w:type="spellStart"/>
      <w:r w:rsidRPr="00A41C87">
        <w:rPr>
          <w:rFonts w:ascii="Times New Roman" w:hAnsi="Times New Roman" w:cs="Times New Roman"/>
          <w:sz w:val="24"/>
          <w:szCs w:val="24"/>
          <w:lang w:val="fr-FR"/>
        </w:rPr>
        <w:t>gendered</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sexualised</w:t>
      </w:r>
      <w:proofErr w:type="spellEnd"/>
      <w:r w:rsidRPr="00A41C87">
        <w:rPr>
          <w:rFonts w:ascii="Times New Roman" w:hAnsi="Times New Roman" w:cs="Times New Roman"/>
          <w:sz w:val="24"/>
          <w:szCs w:val="24"/>
          <w:lang w:val="fr-FR"/>
        </w:rPr>
        <w:t xml:space="preserve"> bodies are </w:t>
      </w:r>
      <w:proofErr w:type="spellStart"/>
      <w:r w:rsidRPr="00A41C87">
        <w:rPr>
          <w:rFonts w:ascii="Times New Roman" w:hAnsi="Times New Roman" w:cs="Times New Roman"/>
          <w:sz w:val="24"/>
          <w:szCs w:val="24"/>
          <w:lang w:val="fr-FR"/>
        </w:rPr>
        <w:t>positioned</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constructed</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impacted</w:t>
      </w:r>
      <w:proofErr w:type="spellEnd"/>
      <w:r w:rsidRPr="00A41C87">
        <w:rPr>
          <w:rFonts w:ascii="Times New Roman" w:hAnsi="Times New Roman" w:cs="Times New Roman"/>
          <w:sz w:val="24"/>
          <w:szCs w:val="24"/>
          <w:lang w:val="fr-FR"/>
        </w:rPr>
        <w:t xml:space="preserve"> on in </w:t>
      </w:r>
      <w:proofErr w:type="spellStart"/>
      <w:r w:rsidRPr="00A41C87">
        <w:rPr>
          <w:rFonts w:ascii="Times New Roman" w:hAnsi="Times New Roman" w:cs="Times New Roman"/>
          <w:sz w:val="24"/>
          <w:szCs w:val="24"/>
          <w:lang w:val="fr-FR"/>
        </w:rPr>
        <w:t>politics</w:t>
      </w:r>
      <w:proofErr w:type="spellEnd"/>
      <w:r w:rsidRPr="00A41C87">
        <w:rPr>
          <w:rFonts w:ascii="Times New Roman" w:hAnsi="Times New Roman" w:cs="Times New Roman"/>
          <w:sz w:val="24"/>
          <w:szCs w:val="24"/>
          <w:lang w:val="fr-FR"/>
        </w:rPr>
        <w:t xml:space="preserve">, and how changes in the </w:t>
      </w:r>
      <w:proofErr w:type="spellStart"/>
      <w:r w:rsidRPr="00A41C87">
        <w:rPr>
          <w:rFonts w:ascii="Times New Roman" w:hAnsi="Times New Roman" w:cs="Times New Roman"/>
          <w:sz w:val="24"/>
          <w:szCs w:val="24"/>
          <w:lang w:val="fr-FR"/>
        </w:rPr>
        <w:t>domains</w:t>
      </w:r>
      <w:proofErr w:type="spellEnd"/>
      <w:r w:rsidRPr="00A41C87">
        <w:rPr>
          <w:rFonts w:ascii="Times New Roman" w:hAnsi="Times New Roman" w:cs="Times New Roman"/>
          <w:sz w:val="24"/>
          <w:szCs w:val="24"/>
          <w:lang w:val="fr-FR"/>
        </w:rPr>
        <w:t xml:space="preserve"> of </w:t>
      </w:r>
      <w:proofErr w:type="spellStart"/>
      <w:r w:rsidRPr="00A41C87">
        <w:rPr>
          <w:rFonts w:ascii="Times New Roman" w:hAnsi="Times New Roman" w:cs="Times New Roman"/>
          <w:sz w:val="24"/>
          <w:szCs w:val="24"/>
          <w:lang w:val="fr-FR"/>
        </w:rPr>
        <w:t>polity</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economy</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episteme</w:t>
      </w:r>
      <w:proofErr w:type="spellEnd"/>
      <w:r w:rsidRPr="00A41C87">
        <w:rPr>
          <w:rFonts w:ascii="Times New Roman" w:hAnsi="Times New Roman" w:cs="Times New Roman"/>
          <w:sz w:val="24"/>
          <w:szCs w:val="24"/>
          <w:lang w:val="fr-FR"/>
        </w:rPr>
        <w:t xml:space="preserve"> and violence </w:t>
      </w:r>
      <w:proofErr w:type="spellStart"/>
      <w:r w:rsidRPr="00A41C87">
        <w:rPr>
          <w:rFonts w:ascii="Times New Roman" w:hAnsi="Times New Roman" w:cs="Times New Roman"/>
          <w:sz w:val="24"/>
          <w:szCs w:val="24"/>
          <w:lang w:val="fr-FR"/>
        </w:rPr>
        <w:t>were</w:t>
      </w:r>
      <w:proofErr w:type="spellEnd"/>
      <w:r w:rsidRPr="00A41C87">
        <w:rPr>
          <w:rFonts w:ascii="Times New Roman" w:hAnsi="Times New Roman" w:cs="Times New Roman"/>
          <w:sz w:val="24"/>
          <w:szCs w:val="24"/>
          <w:lang w:val="fr-FR"/>
        </w:rPr>
        <w:t xml:space="preserve"> and are </w:t>
      </w:r>
      <w:proofErr w:type="spellStart"/>
      <w:r w:rsidRPr="00A41C87">
        <w:rPr>
          <w:rFonts w:ascii="Times New Roman" w:hAnsi="Times New Roman" w:cs="Times New Roman"/>
          <w:sz w:val="24"/>
          <w:szCs w:val="24"/>
          <w:lang w:val="fr-FR"/>
        </w:rPr>
        <w:t>influencing</w:t>
      </w:r>
      <w:proofErr w:type="spellEnd"/>
      <w:r w:rsidRPr="00A41C87">
        <w:rPr>
          <w:rFonts w:ascii="Times New Roman" w:hAnsi="Times New Roman" w:cs="Times New Roman"/>
          <w:sz w:val="24"/>
          <w:szCs w:val="24"/>
          <w:lang w:val="fr-FR"/>
        </w:rPr>
        <w:t xml:space="preserve"> changes in the </w:t>
      </w:r>
      <w:proofErr w:type="spellStart"/>
      <w:r w:rsidRPr="00A41C87">
        <w:rPr>
          <w:rFonts w:ascii="Times New Roman" w:hAnsi="Times New Roman" w:cs="Times New Roman"/>
          <w:sz w:val="24"/>
          <w:szCs w:val="24"/>
          <w:lang w:val="fr-FR"/>
        </w:rPr>
        <w:t>domain</w:t>
      </w:r>
      <w:proofErr w:type="spellEnd"/>
      <w:r w:rsidRPr="00A41C87">
        <w:rPr>
          <w:rFonts w:ascii="Times New Roman" w:hAnsi="Times New Roman" w:cs="Times New Roman"/>
          <w:sz w:val="24"/>
          <w:szCs w:val="24"/>
          <w:lang w:val="fr-FR"/>
        </w:rPr>
        <w:t xml:space="preserve"> of bodies, </w:t>
      </w:r>
      <w:proofErr w:type="spellStart"/>
      <w:r w:rsidRPr="00A41C87">
        <w:rPr>
          <w:rFonts w:ascii="Times New Roman" w:hAnsi="Times New Roman" w:cs="Times New Roman"/>
          <w:sz w:val="24"/>
          <w:szCs w:val="24"/>
          <w:lang w:val="fr-FR"/>
        </w:rPr>
        <w:t>sexualities</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kinships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here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called</w:t>
      </w:r>
      <w:proofErr w:type="spellEnd"/>
      <w:r w:rsidRPr="00A41C87">
        <w:rPr>
          <w:rFonts w:ascii="Times New Roman" w:hAnsi="Times New Roman" w:cs="Times New Roman"/>
          <w:sz w:val="24"/>
          <w:szCs w:val="24"/>
          <w:lang w:val="fr-FR"/>
        </w:rPr>
        <w:t xml:space="preserve"> cathexis).   </w:t>
      </w:r>
    </w:p>
    <w:p w14:paraId="538ABC63" w14:textId="77777777" w:rsidR="00C11022" w:rsidRPr="00A41C87" w:rsidRDefault="00C11022" w:rsidP="00A41C87">
      <w:pPr>
        <w:pStyle w:val="HTMLprformat"/>
        <w:jc w:val="both"/>
        <w:rPr>
          <w:rFonts w:ascii="Times New Roman" w:hAnsi="Times New Roman" w:cs="Times New Roman"/>
          <w:sz w:val="24"/>
          <w:szCs w:val="24"/>
          <w:lang w:val="fr-FR"/>
        </w:rPr>
      </w:pPr>
    </w:p>
    <w:p w14:paraId="78B70E8A" w14:textId="77777777" w:rsidR="00C11022" w:rsidRPr="00A41C87" w:rsidRDefault="00C11022" w:rsidP="00A41C87">
      <w:pPr>
        <w:pStyle w:val="HTMLprformat"/>
        <w:jc w:val="both"/>
        <w:rPr>
          <w:rFonts w:ascii="Times New Roman" w:hAnsi="Times New Roman" w:cs="Times New Roman"/>
          <w:i/>
          <w:sz w:val="24"/>
          <w:szCs w:val="24"/>
          <w:lang w:val="fr-FR"/>
        </w:rPr>
      </w:pPr>
      <w:proofErr w:type="spellStart"/>
      <w:r w:rsidRPr="00A41C87">
        <w:rPr>
          <w:rFonts w:ascii="Times New Roman" w:hAnsi="Times New Roman" w:cs="Times New Roman"/>
          <w:i/>
          <w:sz w:val="24"/>
          <w:szCs w:val="24"/>
          <w:lang w:val="fr-FR"/>
        </w:rPr>
        <w:t>Biography</w:t>
      </w:r>
      <w:proofErr w:type="spellEnd"/>
    </w:p>
    <w:p w14:paraId="5A8EACC1" w14:textId="77777777" w:rsidR="00C11022" w:rsidRPr="00A41C87" w:rsidRDefault="00C11022" w:rsidP="00A41C87">
      <w:pPr>
        <w:pStyle w:val="HTMLprformat"/>
        <w:jc w:val="both"/>
        <w:rPr>
          <w:rFonts w:ascii="Times New Roman" w:hAnsi="Times New Roman" w:cs="Times New Roman"/>
          <w:sz w:val="24"/>
          <w:szCs w:val="24"/>
          <w:lang w:val="fr-FR"/>
        </w:rPr>
      </w:pPr>
    </w:p>
    <w:p w14:paraId="3D95FD6B" w14:textId="312485AE" w:rsidR="00AD6AEE" w:rsidRPr="00A41C87" w:rsidRDefault="00AD6AEE" w:rsidP="00A41C87">
      <w:pPr>
        <w:pStyle w:val="HTMLprformat"/>
        <w:jc w:val="both"/>
        <w:rPr>
          <w:rFonts w:ascii="Times New Roman" w:hAnsi="Times New Roman" w:cs="Times New Roman"/>
          <w:sz w:val="24"/>
          <w:szCs w:val="24"/>
          <w:lang w:val="fr-FR"/>
        </w:rPr>
      </w:pPr>
      <w:r w:rsidRPr="00A41C87">
        <w:rPr>
          <w:rFonts w:ascii="Times New Roman" w:hAnsi="Times New Roman" w:cs="Times New Roman"/>
          <w:sz w:val="24"/>
          <w:szCs w:val="24"/>
          <w:lang w:val="fr-FR"/>
        </w:rPr>
        <w:t xml:space="preserve">Mieke </w:t>
      </w:r>
      <w:proofErr w:type="spellStart"/>
      <w:r w:rsidRPr="00A41C87">
        <w:rPr>
          <w:rFonts w:ascii="Times New Roman" w:hAnsi="Times New Roman" w:cs="Times New Roman"/>
          <w:sz w:val="24"/>
          <w:szCs w:val="24"/>
          <w:lang w:val="fr-FR"/>
        </w:rPr>
        <w:t>Verloo</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is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Professor</w:t>
      </w:r>
      <w:proofErr w:type="spellEnd"/>
      <w:r w:rsidRPr="00A41C87">
        <w:rPr>
          <w:rFonts w:ascii="Times New Roman" w:hAnsi="Times New Roman" w:cs="Times New Roman"/>
          <w:sz w:val="24"/>
          <w:szCs w:val="24"/>
          <w:lang w:val="fr-FR"/>
        </w:rPr>
        <w:t xml:space="preserve"> of Comparative </w:t>
      </w:r>
      <w:proofErr w:type="spellStart"/>
      <w:r w:rsidRPr="00A41C87">
        <w:rPr>
          <w:rFonts w:ascii="Times New Roman" w:hAnsi="Times New Roman" w:cs="Times New Roman"/>
          <w:sz w:val="24"/>
          <w:szCs w:val="24"/>
          <w:lang w:val="fr-FR"/>
        </w:rPr>
        <w:t>Politics</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Inequality</w:t>
      </w:r>
      <w:proofErr w:type="spellEnd"/>
      <w:r w:rsidRPr="00A41C87">
        <w:rPr>
          <w:rFonts w:ascii="Times New Roman" w:hAnsi="Times New Roman" w:cs="Times New Roman"/>
          <w:sz w:val="24"/>
          <w:szCs w:val="24"/>
          <w:lang w:val="fr-FR"/>
        </w:rPr>
        <w:t xml:space="preserve"> Issues </w:t>
      </w:r>
      <w:proofErr w:type="spellStart"/>
      <w:r w:rsidRPr="00A41C87">
        <w:rPr>
          <w:rFonts w:ascii="Times New Roman" w:hAnsi="Times New Roman" w:cs="Times New Roman"/>
          <w:sz w:val="24"/>
          <w:szCs w:val="24"/>
          <w:lang w:val="fr-FR"/>
        </w:rPr>
        <w:t>at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Radboud</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University</w:t>
      </w:r>
      <w:proofErr w:type="spellEnd"/>
      <w:r w:rsidRPr="00A41C87">
        <w:rPr>
          <w:rFonts w:ascii="Times New Roman" w:hAnsi="Times New Roman" w:cs="Times New Roman"/>
          <w:sz w:val="24"/>
          <w:szCs w:val="24"/>
          <w:lang w:val="fr-FR"/>
        </w:rPr>
        <w:t xml:space="preserve"> in the </w:t>
      </w:r>
      <w:proofErr w:type="spellStart"/>
      <w:r w:rsidRPr="00A41C87">
        <w:rPr>
          <w:rFonts w:ascii="Times New Roman" w:hAnsi="Times New Roman" w:cs="Times New Roman"/>
          <w:sz w:val="24"/>
          <w:szCs w:val="24"/>
          <w:lang w:val="fr-FR"/>
        </w:rPr>
        <w:t>Netherlands</w:t>
      </w:r>
      <w:proofErr w:type="spellEnd"/>
      <w:r w:rsidRPr="00A41C87">
        <w:rPr>
          <w:rFonts w:ascii="Times New Roman" w:hAnsi="Times New Roman" w:cs="Times New Roman"/>
          <w:sz w:val="24"/>
          <w:szCs w:val="24"/>
          <w:lang w:val="fr-FR"/>
        </w:rPr>
        <w:t>, and Non-</w:t>
      </w:r>
      <w:proofErr w:type="spellStart"/>
      <w:r w:rsidRPr="00A41C87">
        <w:rPr>
          <w:rFonts w:ascii="Times New Roman" w:hAnsi="Times New Roman" w:cs="Times New Roman"/>
          <w:sz w:val="24"/>
          <w:szCs w:val="24"/>
          <w:lang w:val="fr-FR"/>
        </w:rPr>
        <w:t>Residential</w:t>
      </w:r>
      <w:proofErr w:type="spellEnd"/>
      <w:r w:rsidRPr="00A41C87">
        <w:rPr>
          <w:rFonts w:ascii="Times New Roman" w:hAnsi="Times New Roman" w:cs="Times New Roman"/>
          <w:sz w:val="24"/>
          <w:szCs w:val="24"/>
          <w:lang w:val="fr-FR"/>
        </w:rPr>
        <w:t xml:space="preserve"> Permanent </w:t>
      </w:r>
      <w:proofErr w:type="spellStart"/>
      <w:r w:rsidRPr="00A41C87">
        <w:rPr>
          <w:rFonts w:ascii="Times New Roman" w:hAnsi="Times New Roman" w:cs="Times New Roman"/>
          <w:sz w:val="24"/>
          <w:szCs w:val="24"/>
          <w:lang w:val="fr-FR"/>
        </w:rPr>
        <w:t>Fellow</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at</w:t>
      </w:r>
      <w:proofErr w:type="spellEnd"/>
      <w:r w:rsidRPr="00A41C87">
        <w:rPr>
          <w:rFonts w:ascii="Times New Roman" w:hAnsi="Times New Roman" w:cs="Times New Roman"/>
          <w:sz w:val="24"/>
          <w:szCs w:val="24"/>
          <w:lang w:val="fr-FR"/>
        </w:rPr>
        <w:t xml:space="preserve"> the IWM, Institute for </w:t>
      </w:r>
      <w:proofErr w:type="spellStart"/>
      <w:r w:rsidRPr="00A41C87">
        <w:rPr>
          <w:rFonts w:ascii="Times New Roman" w:hAnsi="Times New Roman" w:cs="Times New Roman"/>
          <w:sz w:val="24"/>
          <w:szCs w:val="24"/>
          <w:lang w:val="fr-FR"/>
        </w:rPr>
        <w:t>Human</w:t>
      </w:r>
      <w:proofErr w:type="spellEnd"/>
      <w:r w:rsidRPr="00A41C87">
        <w:rPr>
          <w:rFonts w:ascii="Times New Roman" w:hAnsi="Times New Roman" w:cs="Times New Roman"/>
          <w:sz w:val="24"/>
          <w:szCs w:val="24"/>
          <w:lang w:val="fr-FR"/>
        </w:rPr>
        <w:t xml:space="preserve"> Sciences in Vienna.  </w:t>
      </w:r>
      <w:proofErr w:type="spellStart"/>
      <w:r w:rsidRPr="00A41C87">
        <w:rPr>
          <w:rFonts w:ascii="Times New Roman" w:hAnsi="Times New Roman" w:cs="Times New Roman"/>
          <w:sz w:val="24"/>
          <w:szCs w:val="24"/>
          <w:lang w:val="fr-FR"/>
        </w:rPr>
        <w:t>She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is</w:t>
      </w:r>
      <w:proofErr w:type="spellEnd"/>
      <w:r w:rsidRPr="00A41C87">
        <w:rPr>
          <w:rFonts w:ascii="Times New Roman" w:hAnsi="Times New Roman" w:cs="Times New Roman"/>
          <w:sz w:val="24"/>
          <w:szCs w:val="24"/>
          <w:lang w:val="fr-FR"/>
        </w:rPr>
        <w:t xml:space="preserve"> the winner of the 2015 ECPG </w:t>
      </w:r>
      <w:proofErr w:type="spellStart"/>
      <w:r w:rsidRPr="00A41C87">
        <w:rPr>
          <w:rFonts w:ascii="Times New Roman" w:hAnsi="Times New Roman" w:cs="Times New Roman"/>
          <w:sz w:val="24"/>
          <w:szCs w:val="24"/>
          <w:lang w:val="fr-FR"/>
        </w:rPr>
        <w:t>Gender</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Politics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Career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Achievement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Award</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She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was</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scientific</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director</w:t>
      </w:r>
      <w:proofErr w:type="spellEnd"/>
      <w:r w:rsidRPr="00A41C87">
        <w:rPr>
          <w:rFonts w:ascii="Times New Roman" w:hAnsi="Times New Roman" w:cs="Times New Roman"/>
          <w:sz w:val="24"/>
          <w:szCs w:val="24"/>
          <w:lang w:val="fr-FR"/>
        </w:rPr>
        <w:t xml:space="preserve"> of large </w:t>
      </w:r>
      <w:proofErr w:type="spellStart"/>
      <w:r w:rsidRPr="00A41C87">
        <w:rPr>
          <w:rFonts w:ascii="Times New Roman" w:hAnsi="Times New Roman" w:cs="Times New Roman"/>
          <w:sz w:val="24"/>
          <w:szCs w:val="24"/>
          <w:lang w:val="fr-FR"/>
        </w:rPr>
        <w:t>research</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projects</w:t>
      </w:r>
      <w:proofErr w:type="spellEnd"/>
      <w:r w:rsidRPr="00A41C87">
        <w:rPr>
          <w:rFonts w:ascii="Times New Roman" w:hAnsi="Times New Roman" w:cs="Times New Roman"/>
          <w:sz w:val="24"/>
          <w:szCs w:val="24"/>
          <w:lang w:val="fr-FR"/>
        </w:rPr>
        <w:t xml:space="preserve"> on </w:t>
      </w:r>
      <w:proofErr w:type="spellStart"/>
      <w:r w:rsidRPr="00A41C87">
        <w:rPr>
          <w:rFonts w:ascii="Times New Roman" w:hAnsi="Times New Roman" w:cs="Times New Roman"/>
          <w:sz w:val="24"/>
          <w:szCs w:val="24"/>
          <w:lang w:val="fr-FR"/>
        </w:rPr>
        <w:t>gender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equality</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policymaking</w:t>
      </w:r>
      <w:proofErr w:type="spellEnd"/>
      <w:r w:rsidRPr="00A41C87">
        <w:rPr>
          <w:rFonts w:ascii="Times New Roman" w:hAnsi="Times New Roman" w:cs="Times New Roman"/>
          <w:sz w:val="24"/>
          <w:szCs w:val="24"/>
          <w:lang w:val="fr-FR"/>
        </w:rPr>
        <w:t xml:space="preserve"> in Europe (</w:t>
      </w:r>
      <w:proofErr w:type="spellStart"/>
      <w:r w:rsidRPr="00A41C87">
        <w:rPr>
          <w:rFonts w:ascii="Times New Roman" w:hAnsi="Times New Roman" w:cs="Times New Roman"/>
          <w:sz w:val="24"/>
          <w:szCs w:val="24"/>
          <w:lang w:val="fr-FR"/>
        </w:rPr>
        <w:t>see</w:t>
      </w:r>
      <w:proofErr w:type="spellEnd"/>
      <w:r w:rsidRPr="00A41C87">
        <w:rPr>
          <w:rFonts w:ascii="Times New Roman" w:hAnsi="Times New Roman" w:cs="Times New Roman"/>
          <w:sz w:val="24"/>
          <w:szCs w:val="24"/>
          <w:lang w:val="fr-FR"/>
        </w:rPr>
        <w:t xml:space="preserve"> </w:t>
      </w:r>
      <w:r w:rsidRPr="00A41C87">
        <w:rPr>
          <w:rFonts w:ascii="Times New Roman" w:hAnsi="Times New Roman" w:cs="Times New Roman"/>
          <w:sz w:val="24"/>
          <w:szCs w:val="24"/>
          <w:lang w:val="fr-FR"/>
        </w:rPr>
        <w:fldChar w:fldCharType="begin"/>
      </w:r>
      <w:r w:rsidRPr="00A41C87">
        <w:rPr>
          <w:rFonts w:ascii="Times New Roman" w:hAnsi="Times New Roman" w:cs="Times New Roman"/>
          <w:sz w:val="24"/>
          <w:szCs w:val="24"/>
          <w:lang w:val="fr-FR"/>
        </w:rPr>
        <w:instrText xml:space="preserve"> HYPERLINK "http://www.mageeq.net/" \t "_blank" </w:instrText>
      </w:r>
      <w:r w:rsidRPr="00A41C87">
        <w:rPr>
          <w:rFonts w:ascii="Times New Roman" w:hAnsi="Times New Roman" w:cs="Times New Roman"/>
          <w:sz w:val="24"/>
          <w:szCs w:val="24"/>
          <w:lang w:val="fr-FR"/>
        </w:rPr>
        <w:fldChar w:fldCharType="separate"/>
      </w:r>
      <w:r w:rsidRPr="00A41C87">
        <w:rPr>
          <w:rStyle w:val="Lienhypertexte"/>
          <w:rFonts w:ascii="Times New Roman" w:hAnsi="Times New Roman" w:cs="Times New Roman"/>
          <w:color w:val="auto"/>
          <w:sz w:val="24"/>
          <w:szCs w:val="24"/>
          <w:lang w:val="fr-FR"/>
        </w:rPr>
        <w:t>www.mageeq.net</w:t>
      </w:r>
      <w:r w:rsidRPr="00A41C87">
        <w:rPr>
          <w:rFonts w:ascii="Times New Roman" w:hAnsi="Times New Roman" w:cs="Times New Roman"/>
          <w:sz w:val="24"/>
          <w:szCs w:val="24"/>
          <w:lang w:val="fr-FR"/>
        </w:rPr>
        <w:fldChar w:fldCharType="end"/>
      </w:r>
      <w:r w:rsidRPr="00A41C87">
        <w:rPr>
          <w:rFonts w:ascii="Times New Roman" w:hAnsi="Times New Roman" w:cs="Times New Roman"/>
          <w:sz w:val="24"/>
          <w:szCs w:val="24"/>
          <w:lang w:val="fr-FR"/>
        </w:rPr>
        <w:t xml:space="preserve"> and </w:t>
      </w:r>
      <w:r w:rsidRPr="00A41C87">
        <w:rPr>
          <w:rFonts w:ascii="Times New Roman" w:hAnsi="Times New Roman" w:cs="Times New Roman"/>
          <w:sz w:val="24"/>
          <w:szCs w:val="24"/>
          <w:lang w:val="fr-FR"/>
        </w:rPr>
        <w:fldChar w:fldCharType="begin"/>
      </w:r>
      <w:r w:rsidRPr="00A41C87">
        <w:rPr>
          <w:rFonts w:ascii="Times New Roman" w:hAnsi="Times New Roman" w:cs="Times New Roman"/>
          <w:sz w:val="24"/>
          <w:szCs w:val="24"/>
          <w:lang w:val="fr-FR"/>
        </w:rPr>
        <w:instrText xml:space="preserve"> HYPERLINK "http://www.quing.eu/" \t "_blank" </w:instrText>
      </w:r>
      <w:r w:rsidRPr="00A41C87">
        <w:rPr>
          <w:rFonts w:ascii="Times New Roman" w:hAnsi="Times New Roman" w:cs="Times New Roman"/>
          <w:sz w:val="24"/>
          <w:szCs w:val="24"/>
          <w:lang w:val="fr-FR"/>
        </w:rPr>
        <w:fldChar w:fldCharType="separate"/>
      </w:r>
      <w:r w:rsidRPr="00A41C87">
        <w:rPr>
          <w:rStyle w:val="Lienhypertexte"/>
          <w:rFonts w:ascii="Times New Roman" w:hAnsi="Times New Roman" w:cs="Times New Roman"/>
          <w:color w:val="auto"/>
          <w:sz w:val="24"/>
          <w:szCs w:val="24"/>
          <w:lang w:val="fr-FR"/>
        </w:rPr>
        <w:t>www.quing.eu</w:t>
      </w:r>
      <w:r w:rsidRPr="00A41C87">
        <w:rPr>
          <w:rFonts w:ascii="Times New Roman" w:hAnsi="Times New Roman" w:cs="Times New Roman"/>
          <w:sz w:val="24"/>
          <w:szCs w:val="24"/>
          <w:lang w:val="fr-FR"/>
        </w:rPr>
        <w:fldChar w:fldCharType="end"/>
      </w:r>
      <w:r w:rsidRPr="00A41C87">
        <w:rPr>
          <w:rFonts w:ascii="Times New Roman" w:hAnsi="Times New Roman" w:cs="Times New Roman"/>
          <w:sz w:val="24"/>
          <w:szCs w:val="24"/>
          <w:lang w:val="fr-FR"/>
        </w:rPr>
        <w:t xml:space="preserve">), and has extensive </w:t>
      </w:r>
      <w:proofErr w:type="spellStart"/>
      <w:r w:rsidRPr="00A41C87">
        <w:rPr>
          <w:rFonts w:ascii="Times New Roman" w:hAnsi="Times New Roman" w:cs="Times New Roman"/>
          <w:sz w:val="24"/>
          <w:szCs w:val="24"/>
          <w:lang w:val="fr-FR"/>
        </w:rPr>
        <w:t>consultancy</w:t>
      </w:r>
      <w:proofErr w:type="spellEnd"/>
      <w:r w:rsidRPr="00A41C87">
        <w:rPr>
          <w:rFonts w:ascii="Times New Roman" w:hAnsi="Times New Roman" w:cs="Times New Roman"/>
          <w:sz w:val="24"/>
          <w:szCs w:val="24"/>
          <w:lang w:val="fr-FR"/>
        </w:rPr>
        <w:t xml:space="preserve"> and training </w:t>
      </w:r>
      <w:proofErr w:type="spellStart"/>
      <w:r w:rsidRPr="00A41C87">
        <w:rPr>
          <w:rFonts w:ascii="Times New Roman" w:hAnsi="Times New Roman" w:cs="Times New Roman"/>
          <w:sz w:val="24"/>
          <w:szCs w:val="24"/>
          <w:lang w:val="fr-FR"/>
        </w:rPr>
        <w:t>experience</w:t>
      </w:r>
      <w:proofErr w:type="spellEnd"/>
      <w:r w:rsidRPr="00A41C87">
        <w:rPr>
          <w:rFonts w:ascii="Times New Roman" w:hAnsi="Times New Roman" w:cs="Times New Roman"/>
          <w:sz w:val="24"/>
          <w:szCs w:val="24"/>
          <w:lang w:val="fr-FR"/>
        </w:rPr>
        <w:t xml:space="preserve"> on </w:t>
      </w:r>
      <w:proofErr w:type="spellStart"/>
      <w:r w:rsidRPr="00A41C87">
        <w:rPr>
          <w:rFonts w:ascii="Times New Roman" w:hAnsi="Times New Roman" w:cs="Times New Roman"/>
          <w:sz w:val="24"/>
          <w:szCs w:val="24"/>
          <w:lang w:val="fr-FR"/>
        </w:rPr>
        <w:t>gender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mainstreaming</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intersectionality</w:t>
      </w:r>
      <w:proofErr w:type="spellEnd"/>
      <w:r w:rsidRPr="00A41C87">
        <w:rPr>
          <w:rFonts w:ascii="Times New Roman" w:hAnsi="Times New Roman" w:cs="Times New Roman"/>
          <w:sz w:val="24"/>
          <w:szCs w:val="24"/>
          <w:lang w:val="fr-FR"/>
        </w:rPr>
        <w:t xml:space="preserve"> for </w:t>
      </w:r>
      <w:proofErr w:type="spellStart"/>
      <w:r w:rsidRPr="00A41C87">
        <w:rPr>
          <w:rFonts w:ascii="Times New Roman" w:hAnsi="Times New Roman" w:cs="Times New Roman"/>
          <w:sz w:val="24"/>
          <w:szCs w:val="24"/>
          <w:lang w:val="fr-FR"/>
        </w:rPr>
        <w:t>several</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European</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governments</w:t>
      </w:r>
      <w:proofErr w:type="spellEnd"/>
      <w:r w:rsidRPr="00A41C87">
        <w:rPr>
          <w:rFonts w:ascii="Times New Roman" w:hAnsi="Times New Roman" w:cs="Times New Roman"/>
          <w:sz w:val="24"/>
          <w:szCs w:val="24"/>
          <w:lang w:val="fr-FR"/>
        </w:rPr>
        <w:t xml:space="preserve"> and institutions.  Publications </w:t>
      </w:r>
      <w:proofErr w:type="spellStart"/>
      <w:r w:rsidRPr="00A41C87">
        <w:rPr>
          <w:rFonts w:ascii="Times New Roman" w:hAnsi="Times New Roman" w:cs="Times New Roman"/>
          <w:sz w:val="24"/>
          <w:szCs w:val="24"/>
          <w:lang w:val="fr-FR"/>
        </w:rPr>
        <w:t>from</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her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work</w:t>
      </w:r>
      <w:proofErr w:type="spellEnd"/>
      <w:r w:rsidRPr="00A41C87">
        <w:rPr>
          <w:rFonts w:ascii="Times New Roman" w:hAnsi="Times New Roman" w:cs="Times New Roman"/>
          <w:sz w:val="24"/>
          <w:szCs w:val="24"/>
          <w:lang w:val="fr-FR"/>
        </w:rPr>
        <w:t xml:space="preserve"> on oppositi</w:t>
      </w:r>
      <w:r w:rsidR="00ED737A" w:rsidRPr="00A41C87">
        <w:rPr>
          <w:rFonts w:ascii="Times New Roman" w:hAnsi="Times New Roman" w:cs="Times New Roman"/>
          <w:sz w:val="24"/>
          <w:szCs w:val="24"/>
          <w:lang w:val="fr-FR"/>
        </w:rPr>
        <w:t xml:space="preserve">on to </w:t>
      </w:r>
      <w:proofErr w:type="spellStart"/>
      <w:r w:rsidR="00ED737A" w:rsidRPr="00A41C87">
        <w:rPr>
          <w:rFonts w:ascii="Times New Roman" w:hAnsi="Times New Roman" w:cs="Times New Roman"/>
          <w:sz w:val="24"/>
          <w:szCs w:val="24"/>
          <w:lang w:val="fr-FR"/>
        </w:rPr>
        <w:t>feminist</w:t>
      </w:r>
      <w:proofErr w:type="spellEnd"/>
      <w:r w:rsidR="00ED737A" w:rsidRPr="00A41C87">
        <w:rPr>
          <w:rFonts w:ascii="Times New Roman" w:hAnsi="Times New Roman" w:cs="Times New Roman"/>
          <w:sz w:val="24"/>
          <w:szCs w:val="24"/>
          <w:lang w:val="fr-FR"/>
        </w:rPr>
        <w:t xml:space="preserve"> </w:t>
      </w:r>
      <w:proofErr w:type="spellStart"/>
      <w:r w:rsidR="00ED737A" w:rsidRPr="00A41C87">
        <w:rPr>
          <w:rFonts w:ascii="Times New Roman" w:hAnsi="Times New Roman" w:cs="Times New Roman"/>
          <w:sz w:val="24"/>
          <w:szCs w:val="24"/>
          <w:lang w:val="fr-FR"/>
        </w:rPr>
        <w:t>politics</w:t>
      </w:r>
      <w:proofErr w:type="spellEnd"/>
      <w:r w:rsidR="00ED737A" w:rsidRPr="00A41C87">
        <w:rPr>
          <w:rFonts w:ascii="Times New Roman" w:hAnsi="Times New Roman" w:cs="Times New Roman"/>
          <w:sz w:val="24"/>
          <w:szCs w:val="24"/>
          <w:lang w:val="fr-FR"/>
        </w:rPr>
        <w:t xml:space="preserve"> </w:t>
      </w:r>
      <w:proofErr w:type="spellStart"/>
      <w:r w:rsidR="00ED737A" w:rsidRPr="00A41C87">
        <w:rPr>
          <w:rFonts w:ascii="Times New Roman" w:hAnsi="Times New Roman" w:cs="Times New Roman"/>
          <w:sz w:val="24"/>
          <w:szCs w:val="24"/>
          <w:lang w:val="fr-FR"/>
        </w:rPr>
        <w:t>include</w:t>
      </w:r>
      <w:proofErr w:type="spellEnd"/>
      <w:r w:rsidRPr="00A41C87">
        <w:rPr>
          <w:rFonts w:ascii="Times New Roman" w:hAnsi="Times New Roman" w:cs="Times New Roman"/>
          <w:sz w:val="24"/>
          <w:szCs w:val="24"/>
          <w:lang w:val="fr-FR"/>
        </w:rPr>
        <w:t xml:space="preserve"> the </w:t>
      </w:r>
      <w:proofErr w:type="spellStart"/>
      <w:r w:rsidRPr="00A41C87">
        <w:rPr>
          <w:rFonts w:ascii="Times New Roman" w:hAnsi="Times New Roman" w:cs="Times New Roman"/>
          <w:sz w:val="24"/>
          <w:szCs w:val="24"/>
          <w:lang w:val="fr-FR"/>
        </w:rPr>
        <w:t>edited</w:t>
      </w:r>
      <w:proofErr w:type="spellEnd"/>
      <w:r w:rsidRPr="00A41C87">
        <w:rPr>
          <w:rFonts w:ascii="Times New Roman" w:hAnsi="Times New Roman" w:cs="Times New Roman"/>
          <w:sz w:val="24"/>
          <w:szCs w:val="24"/>
          <w:lang w:val="fr-FR"/>
        </w:rPr>
        <w:t xml:space="preserve"> volume on </w:t>
      </w:r>
      <w:proofErr w:type="spellStart"/>
      <w:r w:rsidRPr="00A41C87">
        <w:rPr>
          <w:rFonts w:ascii="Times New Roman" w:hAnsi="Times New Roman" w:cs="Times New Roman"/>
          <w:i/>
          <w:sz w:val="24"/>
          <w:szCs w:val="24"/>
          <w:lang w:val="fr-FR"/>
        </w:rPr>
        <w:t>Varieties</w:t>
      </w:r>
      <w:proofErr w:type="spellEnd"/>
      <w:r w:rsidRPr="00A41C87">
        <w:rPr>
          <w:rFonts w:ascii="Times New Roman" w:hAnsi="Times New Roman" w:cs="Times New Roman"/>
          <w:i/>
          <w:sz w:val="24"/>
          <w:szCs w:val="24"/>
          <w:lang w:val="fr-FR"/>
        </w:rPr>
        <w:t xml:space="preserve"> of opposition to </w:t>
      </w:r>
      <w:proofErr w:type="spellStart"/>
      <w:r w:rsidRPr="00A41C87">
        <w:rPr>
          <w:rFonts w:ascii="Times New Roman" w:hAnsi="Times New Roman" w:cs="Times New Roman"/>
          <w:i/>
          <w:sz w:val="24"/>
          <w:szCs w:val="24"/>
          <w:lang w:val="fr-FR"/>
        </w:rPr>
        <w:t>gender</w:t>
      </w:r>
      <w:proofErr w:type="spellEnd"/>
      <w:r w:rsidRPr="00A41C87">
        <w:rPr>
          <w:rFonts w:ascii="Times New Roman" w:hAnsi="Times New Roman" w:cs="Times New Roman"/>
          <w:i/>
          <w:sz w:val="24"/>
          <w:szCs w:val="24"/>
          <w:lang w:val="fr-FR"/>
        </w:rPr>
        <w:t xml:space="preserve"> </w:t>
      </w:r>
      <w:proofErr w:type="spellStart"/>
      <w:r w:rsidRPr="00A41C87">
        <w:rPr>
          <w:rFonts w:ascii="Times New Roman" w:hAnsi="Times New Roman" w:cs="Times New Roman"/>
          <w:i/>
          <w:sz w:val="24"/>
          <w:szCs w:val="24"/>
          <w:lang w:val="fr-FR"/>
        </w:rPr>
        <w:t>equality</w:t>
      </w:r>
      <w:proofErr w:type="spellEnd"/>
      <w:r w:rsidRPr="00A41C87">
        <w:rPr>
          <w:rFonts w:ascii="Times New Roman" w:hAnsi="Times New Roman" w:cs="Times New Roman"/>
          <w:i/>
          <w:sz w:val="24"/>
          <w:szCs w:val="24"/>
          <w:lang w:val="fr-FR"/>
        </w:rPr>
        <w:t xml:space="preserve"> in Europe</w:t>
      </w:r>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published</w:t>
      </w:r>
      <w:proofErr w:type="spellEnd"/>
      <w:r w:rsidRPr="00A41C87">
        <w:rPr>
          <w:rFonts w:ascii="Times New Roman" w:hAnsi="Times New Roman" w:cs="Times New Roman"/>
          <w:sz w:val="24"/>
          <w:szCs w:val="24"/>
          <w:lang w:val="fr-FR"/>
        </w:rPr>
        <w:t xml:space="preserve"> by </w:t>
      </w:r>
      <w:proofErr w:type="spellStart"/>
      <w:r w:rsidRPr="00A41C87">
        <w:rPr>
          <w:rFonts w:ascii="Times New Roman" w:hAnsi="Times New Roman" w:cs="Times New Roman"/>
          <w:sz w:val="24"/>
          <w:szCs w:val="24"/>
          <w:lang w:val="fr-FR"/>
        </w:rPr>
        <w:t>Routledge</w:t>
      </w:r>
      <w:proofErr w:type="spellEnd"/>
      <w:r w:rsidRPr="00A41C87">
        <w:rPr>
          <w:rFonts w:ascii="Times New Roman" w:hAnsi="Times New Roman" w:cs="Times New Roman"/>
          <w:sz w:val="24"/>
          <w:szCs w:val="24"/>
          <w:lang w:val="fr-FR"/>
        </w:rPr>
        <w:t xml:space="preserve"> (2018), and the </w:t>
      </w:r>
      <w:proofErr w:type="spellStart"/>
      <w:r w:rsidRPr="00A41C87">
        <w:rPr>
          <w:rFonts w:ascii="Times New Roman" w:hAnsi="Times New Roman" w:cs="Times New Roman"/>
          <w:sz w:val="24"/>
          <w:szCs w:val="24"/>
          <w:lang w:val="fr-FR"/>
        </w:rPr>
        <w:t>special</w:t>
      </w:r>
      <w:proofErr w:type="spellEnd"/>
      <w:r w:rsidRPr="00A41C87">
        <w:rPr>
          <w:rFonts w:ascii="Times New Roman" w:hAnsi="Times New Roman" w:cs="Times New Roman"/>
          <w:sz w:val="24"/>
          <w:szCs w:val="24"/>
          <w:lang w:val="fr-FR"/>
        </w:rPr>
        <w:t xml:space="preserve"> issue ‘The </w:t>
      </w:r>
      <w:proofErr w:type="spellStart"/>
      <w:r w:rsidRPr="00A41C87">
        <w:rPr>
          <w:rFonts w:ascii="Times New Roman" w:hAnsi="Times New Roman" w:cs="Times New Roman"/>
          <w:sz w:val="24"/>
          <w:szCs w:val="24"/>
          <w:lang w:val="fr-FR"/>
        </w:rPr>
        <w:t>feminist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project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under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threat</w:t>
      </w:r>
      <w:proofErr w:type="spellEnd"/>
      <w:r w:rsidRPr="00A41C87">
        <w:rPr>
          <w:rFonts w:ascii="Times New Roman" w:hAnsi="Times New Roman" w:cs="Times New Roman"/>
          <w:sz w:val="24"/>
          <w:szCs w:val="24"/>
          <w:lang w:val="fr-FR"/>
        </w:rPr>
        <w:t xml:space="preserve"> in Europe” in </w:t>
      </w:r>
      <w:proofErr w:type="spellStart"/>
      <w:r w:rsidRPr="00A41C87">
        <w:rPr>
          <w:rFonts w:ascii="Times New Roman" w:hAnsi="Times New Roman" w:cs="Times New Roman"/>
          <w:i/>
          <w:sz w:val="24"/>
          <w:szCs w:val="24"/>
          <w:lang w:val="fr-FR"/>
        </w:rPr>
        <w:t>Politics</w:t>
      </w:r>
      <w:proofErr w:type="spellEnd"/>
      <w:r w:rsidRPr="00A41C87">
        <w:rPr>
          <w:rFonts w:ascii="Times New Roman" w:hAnsi="Times New Roman" w:cs="Times New Roman"/>
          <w:i/>
          <w:sz w:val="24"/>
          <w:szCs w:val="24"/>
          <w:lang w:val="fr-FR"/>
        </w:rPr>
        <w:t xml:space="preserve"> and </w:t>
      </w:r>
      <w:proofErr w:type="spellStart"/>
      <w:r w:rsidRPr="00A41C87">
        <w:rPr>
          <w:rFonts w:ascii="Times New Roman" w:hAnsi="Times New Roman" w:cs="Times New Roman"/>
          <w:i/>
          <w:sz w:val="24"/>
          <w:szCs w:val="24"/>
          <w:lang w:val="fr-FR"/>
        </w:rPr>
        <w:t>Governance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co-edited</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with</w:t>
      </w:r>
      <w:proofErr w:type="spellEnd"/>
      <w:r w:rsidRPr="00A41C87">
        <w:rPr>
          <w:rFonts w:ascii="Times New Roman" w:hAnsi="Times New Roman" w:cs="Times New Roman"/>
          <w:sz w:val="24"/>
          <w:szCs w:val="24"/>
          <w:lang w:val="fr-FR"/>
        </w:rPr>
        <w:t xml:space="preserve"> David </w:t>
      </w:r>
      <w:proofErr w:type="spellStart"/>
      <w:r w:rsidRPr="00A41C87">
        <w:rPr>
          <w:rFonts w:ascii="Times New Roman" w:hAnsi="Times New Roman" w:cs="Times New Roman"/>
          <w:sz w:val="24"/>
          <w:szCs w:val="24"/>
          <w:lang w:val="fr-FR"/>
        </w:rPr>
        <w:t>Paternotte</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Her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current</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work</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is</w:t>
      </w:r>
      <w:proofErr w:type="spellEnd"/>
      <w:r w:rsidRPr="00A41C87">
        <w:rPr>
          <w:rFonts w:ascii="Times New Roman" w:hAnsi="Times New Roman" w:cs="Times New Roman"/>
          <w:sz w:val="24"/>
          <w:szCs w:val="24"/>
          <w:lang w:val="fr-FR"/>
        </w:rPr>
        <w:t xml:space="preserve"> on the </w:t>
      </w:r>
      <w:proofErr w:type="spellStart"/>
      <w:r w:rsidRPr="00A41C87">
        <w:rPr>
          <w:rFonts w:ascii="Times New Roman" w:hAnsi="Times New Roman" w:cs="Times New Roman"/>
          <w:sz w:val="24"/>
          <w:szCs w:val="24"/>
          <w:lang w:val="fr-FR"/>
        </w:rPr>
        <w:t>complex</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relationship</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between</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democracy</w:t>
      </w:r>
      <w:proofErr w:type="spellEnd"/>
      <w:r w:rsidRPr="00A41C87">
        <w:rPr>
          <w:rFonts w:ascii="Times New Roman" w:hAnsi="Times New Roman" w:cs="Times New Roman"/>
          <w:sz w:val="24"/>
          <w:szCs w:val="24"/>
          <w:lang w:val="fr-FR"/>
        </w:rPr>
        <w:t xml:space="preserve"> and </w:t>
      </w:r>
      <w:proofErr w:type="spellStart"/>
      <w:r w:rsidRPr="00A41C87">
        <w:rPr>
          <w:rFonts w:ascii="Times New Roman" w:hAnsi="Times New Roman" w:cs="Times New Roman"/>
          <w:sz w:val="24"/>
          <w:szCs w:val="24"/>
          <w:lang w:val="fr-FR"/>
        </w:rPr>
        <w:t>gender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equality</w:t>
      </w:r>
      <w:proofErr w:type="spellEnd"/>
      <w:r w:rsidRPr="00A41C87">
        <w:rPr>
          <w:rFonts w:ascii="Times New Roman" w:hAnsi="Times New Roman" w:cs="Times New Roman"/>
          <w:sz w:val="24"/>
          <w:szCs w:val="24"/>
          <w:lang w:val="fr-FR"/>
        </w:rPr>
        <w:t xml:space="preserve">, on </w:t>
      </w:r>
      <w:proofErr w:type="spellStart"/>
      <w:r w:rsidRPr="00A41C87">
        <w:rPr>
          <w:rFonts w:ascii="Times New Roman" w:hAnsi="Times New Roman" w:cs="Times New Roman"/>
          <w:sz w:val="24"/>
          <w:szCs w:val="24"/>
          <w:lang w:val="fr-FR"/>
        </w:rPr>
        <w:t>understanding</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gender</w:t>
      </w:r>
      <w:proofErr w:type="spellEnd"/>
      <w:r w:rsidRPr="00A41C87">
        <w:rPr>
          <w:rFonts w:ascii="Times New Roman" w:hAnsi="Times New Roman" w:cs="Times New Roman"/>
          <w:sz w:val="24"/>
          <w:szCs w:val="24"/>
          <w:lang w:val="fr-FR"/>
        </w:rPr>
        <w:t xml:space="preserve"> </w:t>
      </w:r>
      <w:proofErr w:type="spellStart"/>
      <w:r w:rsidRPr="00A41C87">
        <w:rPr>
          <w:rFonts w:ascii="Times New Roman" w:hAnsi="Times New Roman" w:cs="Times New Roman"/>
          <w:sz w:val="24"/>
          <w:szCs w:val="24"/>
          <w:lang w:val="fr-FR"/>
        </w:rPr>
        <w:t>regimes</w:t>
      </w:r>
      <w:proofErr w:type="spellEnd"/>
      <w:r w:rsidRPr="00A41C87">
        <w:rPr>
          <w:rFonts w:ascii="Times New Roman" w:hAnsi="Times New Roman" w:cs="Times New Roman"/>
          <w:sz w:val="24"/>
          <w:szCs w:val="24"/>
          <w:lang w:val="fr-FR"/>
        </w:rPr>
        <w:t xml:space="preserve">, and on </w:t>
      </w:r>
      <w:proofErr w:type="spellStart"/>
      <w:r w:rsidRPr="00A41C87">
        <w:rPr>
          <w:rFonts w:ascii="Times New Roman" w:hAnsi="Times New Roman" w:cs="Times New Roman"/>
          <w:sz w:val="24"/>
          <w:szCs w:val="24"/>
          <w:lang w:val="fr-FR"/>
        </w:rPr>
        <w:t>gendered</w:t>
      </w:r>
      <w:proofErr w:type="spellEnd"/>
      <w:r w:rsidRPr="00A41C87">
        <w:rPr>
          <w:rFonts w:ascii="Times New Roman" w:hAnsi="Times New Roman" w:cs="Times New Roman"/>
          <w:sz w:val="24"/>
          <w:szCs w:val="24"/>
          <w:lang w:val="fr-FR"/>
        </w:rPr>
        <w:t xml:space="preserve"> body </w:t>
      </w:r>
      <w:proofErr w:type="spellStart"/>
      <w:r w:rsidRPr="00A41C87">
        <w:rPr>
          <w:rFonts w:ascii="Times New Roman" w:hAnsi="Times New Roman" w:cs="Times New Roman"/>
          <w:sz w:val="24"/>
          <w:szCs w:val="24"/>
          <w:lang w:val="fr-FR"/>
        </w:rPr>
        <w:t>politics</w:t>
      </w:r>
      <w:proofErr w:type="spellEnd"/>
      <w:r w:rsidRPr="00A41C87">
        <w:rPr>
          <w:rFonts w:ascii="Times New Roman" w:hAnsi="Times New Roman" w:cs="Times New Roman"/>
          <w:sz w:val="24"/>
          <w:szCs w:val="24"/>
          <w:lang w:val="fr-FR"/>
        </w:rPr>
        <w:t xml:space="preserve">. </w:t>
      </w:r>
    </w:p>
    <w:p w14:paraId="090E4E61" w14:textId="77777777" w:rsidR="00E17B95" w:rsidRPr="00A41C87" w:rsidRDefault="00E17B95" w:rsidP="00A41C87">
      <w:pPr>
        <w:jc w:val="both"/>
        <w:rPr>
          <w:rFonts w:ascii="Times New Roman" w:hAnsi="Times New Roman" w:cs="Times New Roman"/>
        </w:rPr>
      </w:pPr>
    </w:p>
    <w:p w14:paraId="1D06434D" w14:textId="77777777" w:rsidR="0022754C" w:rsidRPr="00A41C87" w:rsidRDefault="00A73EB0" w:rsidP="00A41C87">
      <w:pPr>
        <w:jc w:val="both"/>
        <w:rPr>
          <w:rFonts w:ascii="Times New Roman" w:hAnsi="Times New Roman" w:cs="Times New Roman"/>
          <w:b/>
        </w:rPr>
      </w:pPr>
      <w:r w:rsidRPr="00A41C87">
        <w:rPr>
          <w:rFonts w:ascii="Times New Roman" w:hAnsi="Times New Roman" w:cs="Times New Roman"/>
          <w:b/>
        </w:rPr>
        <w:t xml:space="preserve">Lundi </w:t>
      </w:r>
      <w:r w:rsidR="001C6E0C" w:rsidRPr="00A41C87">
        <w:rPr>
          <w:rFonts w:ascii="Times New Roman" w:hAnsi="Times New Roman" w:cs="Times New Roman"/>
          <w:b/>
        </w:rPr>
        <w:t xml:space="preserve">15 </w:t>
      </w:r>
      <w:r w:rsidR="00C11022" w:rsidRPr="00A41C87">
        <w:rPr>
          <w:rFonts w:ascii="Times New Roman" w:hAnsi="Times New Roman" w:cs="Times New Roman"/>
          <w:b/>
        </w:rPr>
        <w:t>juin, 17h</w:t>
      </w:r>
      <w:r w:rsidR="0022754C" w:rsidRPr="00A41C87">
        <w:rPr>
          <w:rFonts w:ascii="Times New Roman" w:hAnsi="Times New Roman" w:cs="Times New Roman"/>
          <w:b/>
        </w:rPr>
        <w:t xml:space="preserve"> - Salle Henri </w:t>
      </w:r>
      <w:proofErr w:type="spellStart"/>
      <w:r w:rsidR="0022754C" w:rsidRPr="00A41C87">
        <w:rPr>
          <w:rFonts w:ascii="Times New Roman" w:hAnsi="Times New Roman" w:cs="Times New Roman"/>
          <w:b/>
        </w:rPr>
        <w:t>Janne</w:t>
      </w:r>
      <w:proofErr w:type="spellEnd"/>
      <w:r w:rsidR="0022754C" w:rsidRPr="00A41C87">
        <w:rPr>
          <w:rFonts w:ascii="Times New Roman" w:hAnsi="Times New Roman" w:cs="Times New Roman"/>
          <w:b/>
        </w:rPr>
        <w:t xml:space="preserve"> (15</w:t>
      </w:r>
      <w:r w:rsidR="0022754C" w:rsidRPr="00A41C87">
        <w:rPr>
          <w:rFonts w:ascii="Times New Roman" w:hAnsi="Times New Roman" w:cs="Times New Roman"/>
          <w:b/>
          <w:vertAlign w:val="superscript"/>
        </w:rPr>
        <w:t>e</w:t>
      </w:r>
      <w:r w:rsidR="0022754C" w:rsidRPr="00A41C87">
        <w:rPr>
          <w:rFonts w:ascii="Times New Roman" w:hAnsi="Times New Roman" w:cs="Times New Roman"/>
          <w:b/>
        </w:rPr>
        <w:t xml:space="preserve"> étage)</w:t>
      </w:r>
    </w:p>
    <w:p w14:paraId="726419A9" w14:textId="77777777" w:rsidR="00C11022" w:rsidRPr="00A41C87" w:rsidRDefault="00C11022" w:rsidP="00A41C87">
      <w:pPr>
        <w:jc w:val="both"/>
        <w:rPr>
          <w:rFonts w:ascii="Times New Roman" w:hAnsi="Times New Roman" w:cs="Times New Roman"/>
        </w:rPr>
      </w:pPr>
    </w:p>
    <w:p w14:paraId="12067B82" w14:textId="62E687BB" w:rsidR="005344FB" w:rsidRPr="00A41C87" w:rsidRDefault="005344FB" w:rsidP="00A41C87">
      <w:pPr>
        <w:jc w:val="both"/>
        <w:rPr>
          <w:rFonts w:ascii="Times New Roman" w:hAnsi="Times New Roman" w:cs="Times New Roman"/>
          <w:b/>
        </w:rPr>
      </w:pPr>
      <w:r w:rsidRPr="00A41C87">
        <w:rPr>
          <w:rFonts w:ascii="Times New Roman" w:hAnsi="Times New Roman" w:cs="Times New Roman"/>
          <w:b/>
        </w:rPr>
        <w:t xml:space="preserve">L’avortement dans l’Union européenne. Acteurs, enjeux et discours </w:t>
      </w:r>
      <w:r w:rsidR="007C71BA" w:rsidRPr="00A41C87">
        <w:rPr>
          <w:rFonts w:ascii="Times New Roman" w:hAnsi="Times New Roman" w:cs="Times New Roman"/>
          <w:b/>
        </w:rPr>
        <w:t>(</w:t>
      </w:r>
      <w:r w:rsidRPr="00A41C87">
        <w:rPr>
          <w:rFonts w:ascii="Times New Roman" w:hAnsi="Times New Roman" w:cs="Times New Roman"/>
          <w:b/>
        </w:rPr>
        <w:t>1990-2019</w:t>
      </w:r>
      <w:r w:rsidR="007C71BA" w:rsidRPr="00A41C87">
        <w:rPr>
          <w:rFonts w:ascii="Times New Roman" w:hAnsi="Times New Roman" w:cs="Times New Roman"/>
          <w:b/>
        </w:rPr>
        <w:t>)</w:t>
      </w:r>
    </w:p>
    <w:p w14:paraId="1DBCD2B1" w14:textId="37F3D368" w:rsidR="005344FB" w:rsidRPr="00A41C87" w:rsidRDefault="005344FB" w:rsidP="00A41C87">
      <w:pPr>
        <w:jc w:val="both"/>
        <w:rPr>
          <w:rFonts w:ascii="Times New Roman" w:hAnsi="Times New Roman" w:cs="Times New Roman"/>
        </w:rPr>
      </w:pPr>
      <w:r w:rsidRPr="00A41C87">
        <w:rPr>
          <w:rFonts w:ascii="Times New Roman" w:hAnsi="Times New Roman" w:cs="Times New Roman"/>
        </w:rPr>
        <w:t>Bérengère Marques-Pereira</w:t>
      </w:r>
      <w:r w:rsidR="00C11022" w:rsidRPr="00A41C87">
        <w:rPr>
          <w:rFonts w:ascii="Times New Roman" w:hAnsi="Times New Roman" w:cs="Times New Roman"/>
        </w:rPr>
        <w:t xml:space="preserve"> (Université libre de Bruxelles)</w:t>
      </w:r>
    </w:p>
    <w:p w14:paraId="6FEB8712" w14:textId="77777777" w:rsidR="005344FB" w:rsidRPr="00A41C87" w:rsidRDefault="005344FB" w:rsidP="00A41C87">
      <w:pPr>
        <w:jc w:val="both"/>
        <w:rPr>
          <w:rFonts w:ascii="Times New Roman" w:hAnsi="Times New Roman" w:cs="Times New Roman"/>
        </w:rPr>
      </w:pPr>
    </w:p>
    <w:p w14:paraId="2002005E" w14:textId="77777777" w:rsidR="00C11022" w:rsidRPr="00A41C87" w:rsidRDefault="00C11022" w:rsidP="00A41C87">
      <w:pPr>
        <w:jc w:val="both"/>
        <w:rPr>
          <w:rFonts w:ascii="Times New Roman" w:hAnsi="Times New Roman" w:cs="Times New Roman"/>
          <w:i/>
        </w:rPr>
      </w:pPr>
      <w:r w:rsidRPr="00A41C87">
        <w:rPr>
          <w:rFonts w:ascii="Times New Roman" w:hAnsi="Times New Roman" w:cs="Times New Roman"/>
          <w:i/>
        </w:rPr>
        <w:t>Résumé</w:t>
      </w:r>
    </w:p>
    <w:p w14:paraId="3E9C2276" w14:textId="6129228D" w:rsidR="005344FB" w:rsidRPr="00A41C87" w:rsidRDefault="005344FB" w:rsidP="00A41C87">
      <w:pPr>
        <w:jc w:val="both"/>
        <w:rPr>
          <w:rFonts w:ascii="Times New Roman" w:hAnsi="Times New Roman" w:cs="Times New Roman"/>
        </w:rPr>
      </w:pPr>
      <w:r w:rsidRPr="00A41C87">
        <w:rPr>
          <w:rFonts w:ascii="Times New Roman" w:hAnsi="Times New Roman" w:cs="Times New Roman"/>
        </w:rPr>
        <w:t xml:space="preserve">Le droit à l’avortement demeure un enjeu de débat public et politique virulent aux niveaux national, international et supranational. Je m’attacherai à déceler les logiques discursives des acteurs favorables et des acteurs opposés à cette revendication. Les uns et les autres mobilisent le langage des droits humains pour légitimer ou </w:t>
      </w:r>
      <w:proofErr w:type="spellStart"/>
      <w:r w:rsidRPr="00A41C87">
        <w:rPr>
          <w:rFonts w:ascii="Times New Roman" w:hAnsi="Times New Roman" w:cs="Times New Roman"/>
        </w:rPr>
        <w:t>dé-légitimer</w:t>
      </w:r>
      <w:proofErr w:type="spellEnd"/>
      <w:r w:rsidRPr="00A41C87">
        <w:rPr>
          <w:rFonts w:ascii="Times New Roman" w:hAnsi="Times New Roman" w:cs="Times New Roman"/>
        </w:rPr>
        <w:t xml:space="preserve"> celle-ci. L’objet de cette conférence porte donc sur l’analyse du contenu substantiel des cadres normatifs qui sous-tendent les positions de ces acteurs. Ces cadres s’accompagnent de références doctrinales, de catégorisations juridiques, d’arguments pragmatiques et controversés qui mettent en exergue à quel point ceux-ci sont non seulement antagonistes mais aussi dissymétriques. </w:t>
      </w:r>
    </w:p>
    <w:p w14:paraId="06E2CF27" w14:textId="77777777" w:rsidR="005344FB" w:rsidRPr="00A41C87" w:rsidRDefault="005344FB" w:rsidP="00A41C87">
      <w:pPr>
        <w:jc w:val="both"/>
        <w:rPr>
          <w:rFonts w:ascii="Times New Roman" w:hAnsi="Times New Roman" w:cs="Times New Roman"/>
        </w:rPr>
      </w:pPr>
      <w:r w:rsidRPr="00A41C87">
        <w:rPr>
          <w:rFonts w:ascii="Times New Roman" w:hAnsi="Times New Roman" w:cs="Times New Roman"/>
        </w:rPr>
        <w:t xml:space="preserve">L’objectif poursuivi est de mettre en lumière les représentations symboliques à propos de l’autonomie des femmes et de la maîtrise de leur corps au sein de l’UE. Cette analyse montre que le droit à l’avortement en tant que liberté reproductive pour les femmes n’est acquis dans aucun des pays de l’UE, pas même ceux qui possèdent un régime d’autorisation parmi les plus permissifs ; par contre, le droit d’accès à l’avortement sûr et légal en tant que droit à la santé des femmes, connait un régime d’autorisation efficace dans les pays nordiques, alors que des assauts tous azimuts viennent entraver ou freiner ce droit dans plusieurs pays de l’UE, même si certaines avancées ont été acquises récemment. </w:t>
      </w:r>
    </w:p>
    <w:p w14:paraId="4631CD2E" w14:textId="77777777" w:rsidR="005344FB" w:rsidRPr="00A41C87" w:rsidRDefault="005344FB" w:rsidP="00A41C87">
      <w:pPr>
        <w:jc w:val="both"/>
        <w:rPr>
          <w:rFonts w:ascii="Times New Roman" w:hAnsi="Times New Roman" w:cs="Times New Roman"/>
        </w:rPr>
      </w:pPr>
    </w:p>
    <w:p w14:paraId="0E1BD931" w14:textId="77777777" w:rsidR="00C11022" w:rsidRPr="00A41C87" w:rsidRDefault="00C11022" w:rsidP="00A41C87">
      <w:pPr>
        <w:jc w:val="both"/>
        <w:rPr>
          <w:rFonts w:ascii="Times New Roman" w:hAnsi="Times New Roman" w:cs="Times New Roman"/>
          <w:i/>
        </w:rPr>
      </w:pPr>
      <w:r w:rsidRPr="00A41C87">
        <w:rPr>
          <w:rFonts w:ascii="Times New Roman" w:hAnsi="Times New Roman" w:cs="Times New Roman"/>
          <w:i/>
        </w:rPr>
        <w:t>Biographie</w:t>
      </w:r>
    </w:p>
    <w:p w14:paraId="7F993885" w14:textId="5D67D87C" w:rsidR="005344FB" w:rsidRPr="00A41C87" w:rsidRDefault="005344FB" w:rsidP="00A41C87">
      <w:pPr>
        <w:jc w:val="both"/>
        <w:rPr>
          <w:rFonts w:ascii="Times New Roman" w:hAnsi="Times New Roman" w:cs="Times New Roman"/>
        </w:rPr>
      </w:pPr>
      <w:r w:rsidRPr="00A41C87">
        <w:rPr>
          <w:rFonts w:ascii="Times New Roman" w:hAnsi="Times New Roman" w:cs="Times New Roman"/>
        </w:rPr>
        <w:t xml:space="preserve">Bérengère Marques-Pereira a été professeure ordinaire à l’Université libre de Bruxelles en sciences politiques et sociales (jusque septembre 2011), est actuellement professeure de l’Université à l’ULB (depuis octobre 2011) et membre du centre METICES à l’Institut de sociologie. Elle a été présidente de l’Association belge de science politique (ABSP) (2000-2003) et a fondé le groupe « Genre et politique » de l’ABSP. Ses publications portent sur la citoyenneté sociale et politique des femmes en Europe et en Amérique latine, la politique latino-américaine, le droit à l’avortement. </w:t>
      </w:r>
    </w:p>
    <w:p w14:paraId="67907A01" w14:textId="77777777" w:rsidR="00796BDE" w:rsidRPr="00A41C87" w:rsidRDefault="00796BDE" w:rsidP="00A41C87">
      <w:pPr>
        <w:jc w:val="both"/>
        <w:rPr>
          <w:rFonts w:ascii="Times New Roman" w:hAnsi="Times New Roman" w:cs="Times New Roman"/>
        </w:rPr>
      </w:pPr>
    </w:p>
    <w:p w14:paraId="3479538F" w14:textId="5B831321" w:rsidR="00A2268E" w:rsidRPr="00A41C87" w:rsidRDefault="00796BDE" w:rsidP="00A41C87">
      <w:pPr>
        <w:jc w:val="both"/>
        <w:rPr>
          <w:rFonts w:ascii="Times New Roman" w:hAnsi="Times New Roman" w:cs="Times New Roman"/>
          <w:b/>
        </w:rPr>
      </w:pPr>
      <w:r w:rsidRPr="00A41C87">
        <w:rPr>
          <w:rFonts w:ascii="Times New Roman" w:hAnsi="Times New Roman" w:cs="Times New Roman"/>
          <w:b/>
        </w:rPr>
        <w:t xml:space="preserve">Mercredi 24 </w:t>
      </w:r>
      <w:r w:rsidR="00E310EC" w:rsidRPr="00A41C87">
        <w:rPr>
          <w:rFonts w:ascii="Times New Roman" w:hAnsi="Times New Roman" w:cs="Times New Roman"/>
          <w:b/>
        </w:rPr>
        <w:t>juin</w:t>
      </w:r>
      <w:r w:rsidRPr="00A41C87">
        <w:rPr>
          <w:rFonts w:ascii="Times New Roman" w:hAnsi="Times New Roman" w:cs="Times New Roman"/>
          <w:b/>
        </w:rPr>
        <w:t>, 17h</w:t>
      </w:r>
      <w:r w:rsidR="003A15AA" w:rsidRPr="00A41C87">
        <w:rPr>
          <w:rFonts w:ascii="Times New Roman" w:hAnsi="Times New Roman" w:cs="Times New Roman"/>
          <w:b/>
        </w:rPr>
        <w:t xml:space="preserve"> </w:t>
      </w:r>
      <w:r w:rsidR="00A2268E" w:rsidRPr="00A41C87">
        <w:rPr>
          <w:rFonts w:ascii="Times New Roman" w:hAnsi="Times New Roman" w:cs="Times New Roman"/>
          <w:b/>
        </w:rPr>
        <w:t xml:space="preserve">- </w:t>
      </w:r>
      <w:r w:rsidR="003A15AA" w:rsidRPr="00A41C87">
        <w:rPr>
          <w:rFonts w:ascii="Times New Roman" w:hAnsi="Times New Roman" w:cs="Times New Roman"/>
          <w:b/>
        </w:rPr>
        <w:t xml:space="preserve">Salle  Henri </w:t>
      </w:r>
      <w:proofErr w:type="spellStart"/>
      <w:r w:rsidR="003A15AA" w:rsidRPr="00A41C87">
        <w:rPr>
          <w:rFonts w:ascii="Times New Roman" w:hAnsi="Times New Roman" w:cs="Times New Roman"/>
          <w:b/>
        </w:rPr>
        <w:t>Janne</w:t>
      </w:r>
      <w:proofErr w:type="spellEnd"/>
      <w:r w:rsidR="00A2268E" w:rsidRPr="00A41C87">
        <w:rPr>
          <w:rFonts w:ascii="Times New Roman" w:hAnsi="Times New Roman" w:cs="Times New Roman"/>
          <w:b/>
        </w:rPr>
        <w:t xml:space="preserve"> (15</w:t>
      </w:r>
      <w:r w:rsidR="00A2268E" w:rsidRPr="00A41C87">
        <w:rPr>
          <w:rFonts w:ascii="Times New Roman" w:hAnsi="Times New Roman" w:cs="Times New Roman"/>
          <w:b/>
          <w:vertAlign w:val="superscript"/>
        </w:rPr>
        <w:t>e</w:t>
      </w:r>
      <w:r w:rsidR="00A2268E" w:rsidRPr="00A41C87">
        <w:rPr>
          <w:rFonts w:ascii="Times New Roman" w:hAnsi="Times New Roman" w:cs="Times New Roman"/>
          <w:b/>
        </w:rPr>
        <w:t xml:space="preserve"> étage)</w:t>
      </w:r>
    </w:p>
    <w:p w14:paraId="045270C5" w14:textId="77777777" w:rsidR="00A41C87" w:rsidRPr="00A41C87" w:rsidRDefault="00A41C87" w:rsidP="00A41C87">
      <w:pPr>
        <w:jc w:val="both"/>
        <w:rPr>
          <w:rFonts w:ascii="Times New Roman" w:hAnsi="Times New Roman" w:cs="Times New Roman"/>
          <w:b/>
        </w:rPr>
      </w:pPr>
    </w:p>
    <w:p w14:paraId="7E7F25D6" w14:textId="4E81C141" w:rsidR="00A2268E" w:rsidRP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A41C87">
        <w:rPr>
          <w:rFonts w:ascii="Times New Roman" w:hAnsi="Times New Roman" w:cs="Times New Roman"/>
          <w:color w:val="000000"/>
        </w:rPr>
        <w:t>L’apparition de la « mère mitochondriale »: Nouvelles techniques de reproduction, lignées parentales et héritage génétique</w:t>
      </w:r>
    </w:p>
    <w:p w14:paraId="0F399D30" w14:textId="77777777" w:rsid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14:paraId="5FCEE30A" w14:textId="77777777" w:rsidR="00050C86" w:rsidRPr="00A41C87" w:rsidRDefault="00050C86" w:rsidP="00050C86">
      <w:pPr>
        <w:jc w:val="both"/>
        <w:rPr>
          <w:rFonts w:ascii="Times New Roman" w:hAnsi="Times New Roman" w:cs="Times New Roman"/>
        </w:rPr>
      </w:pPr>
      <w:r w:rsidRPr="00A41C87">
        <w:rPr>
          <w:rFonts w:ascii="Times New Roman" w:hAnsi="Times New Roman" w:cs="Times New Roman"/>
        </w:rPr>
        <w:t xml:space="preserve">Cathy </w:t>
      </w:r>
      <w:proofErr w:type="spellStart"/>
      <w:r w:rsidRPr="00A41C87">
        <w:rPr>
          <w:rFonts w:ascii="Times New Roman" w:hAnsi="Times New Roman" w:cs="Times New Roman"/>
        </w:rPr>
        <w:t>Herbrand</w:t>
      </w:r>
      <w:proofErr w:type="spellEnd"/>
      <w:r w:rsidRPr="00A41C87">
        <w:rPr>
          <w:rFonts w:ascii="Times New Roman" w:hAnsi="Times New Roman" w:cs="Times New Roman"/>
        </w:rPr>
        <w:t xml:space="preserve"> (De Montfort </w:t>
      </w:r>
      <w:proofErr w:type="spellStart"/>
      <w:r w:rsidRPr="00A41C87">
        <w:rPr>
          <w:rFonts w:ascii="Times New Roman" w:hAnsi="Times New Roman" w:cs="Times New Roman"/>
        </w:rPr>
        <w:t>University</w:t>
      </w:r>
      <w:proofErr w:type="spellEnd"/>
      <w:r w:rsidRPr="00A41C87">
        <w:rPr>
          <w:rFonts w:ascii="Times New Roman" w:hAnsi="Times New Roman" w:cs="Times New Roman"/>
        </w:rPr>
        <w:t>, professeure invitée MSH)</w:t>
      </w:r>
    </w:p>
    <w:p w14:paraId="24C9765F" w14:textId="77777777" w:rsidR="00050C86" w:rsidRPr="00A41C87" w:rsidRDefault="00050C86"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bookmarkStart w:id="0" w:name="_GoBack"/>
      <w:bookmarkEnd w:id="0"/>
    </w:p>
    <w:p w14:paraId="304FFDF3" w14:textId="6702B9B3" w:rsidR="00A41C87" w:rsidRP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000000"/>
        </w:rPr>
      </w:pPr>
      <w:r w:rsidRPr="00A41C87">
        <w:rPr>
          <w:rFonts w:ascii="Times New Roman" w:hAnsi="Times New Roman" w:cs="Times New Roman"/>
          <w:i/>
          <w:color w:val="000000"/>
        </w:rPr>
        <w:t>Résumé</w:t>
      </w:r>
    </w:p>
    <w:p w14:paraId="11D65DF9" w14:textId="67DFC909" w:rsidR="00774F57" w:rsidRPr="00A41C87" w:rsidRDefault="00A41C87" w:rsidP="00A41C87">
      <w:pPr>
        <w:pStyle w:val="Textebrut"/>
        <w:jc w:val="both"/>
        <w:rPr>
          <w:rFonts w:ascii="Times New Roman" w:hAnsi="Times New Roman" w:cs="Times New Roman"/>
          <w:sz w:val="24"/>
          <w:szCs w:val="24"/>
          <w:lang w:val="fr-FR"/>
        </w:rPr>
      </w:pPr>
      <w:r w:rsidRPr="00A41C87">
        <w:rPr>
          <w:rFonts w:ascii="Times New Roman" w:hAnsi="Times New Roman" w:cs="Times New Roman"/>
          <w:sz w:val="24"/>
          <w:szCs w:val="24"/>
          <w:lang w:val="fr-FR"/>
        </w:rPr>
        <w:t xml:space="preserve">Cette présentation porte sur des nouvelles techniques reproductives </w:t>
      </w:r>
      <w:r w:rsidR="00774F57">
        <w:rPr>
          <w:rFonts w:ascii="Times New Roman" w:hAnsi="Times New Roman" w:cs="Times New Roman"/>
          <w:sz w:val="24"/>
          <w:szCs w:val="24"/>
          <w:lang w:val="fr-FR"/>
        </w:rPr>
        <w:t>dénommées par les médias « </w:t>
      </w:r>
      <w:r w:rsidRPr="00A41C87">
        <w:rPr>
          <w:rFonts w:ascii="Times New Roman" w:hAnsi="Times New Roman" w:cs="Times New Roman"/>
          <w:sz w:val="24"/>
          <w:szCs w:val="24"/>
          <w:lang w:val="fr-FR"/>
        </w:rPr>
        <w:t>FIV à</w:t>
      </w:r>
      <w:r w:rsidR="00774F57">
        <w:rPr>
          <w:rFonts w:ascii="Times New Roman" w:hAnsi="Times New Roman" w:cs="Times New Roman"/>
          <w:sz w:val="24"/>
          <w:szCs w:val="24"/>
          <w:lang w:val="fr-FR"/>
        </w:rPr>
        <w:t xml:space="preserve"> trois parents »</w:t>
      </w:r>
      <w:r w:rsidRPr="00A41C87">
        <w:rPr>
          <w:rFonts w:ascii="Times New Roman" w:hAnsi="Times New Roman" w:cs="Times New Roman"/>
          <w:sz w:val="24"/>
          <w:szCs w:val="24"/>
          <w:lang w:val="fr-FR"/>
        </w:rPr>
        <w:t xml:space="preserve"> et la manière dont </w:t>
      </w:r>
      <w:r w:rsidR="00774F57">
        <w:rPr>
          <w:rFonts w:ascii="Times New Roman" w:hAnsi="Times New Roman" w:cs="Times New Roman"/>
          <w:sz w:val="24"/>
          <w:szCs w:val="24"/>
          <w:lang w:val="fr-FR"/>
        </w:rPr>
        <w:t xml:space="preserve">celles-ci </w:t>
      </w:r>
      <w:r w:rsidRPr="00A41C87">
        <w:rPr>
          <w:rFonts w:ascii="Times New Roman" w:hAnsi="Times New Roman" w:cs="Times New Roman"/>
          <w:sz w:val="24"/>
          <w:szCs w:val="24"/>
          <w:lang w:val="fr-FR"/>
        </w:rPr>
        <w:t>ont complexifié les conceptions de la parenté et de la transmission génétique. Ces techniques</w:t>
      </w:r>
      <w:r w:rsidR="00774F57">
        <w:rPr>
          <w:rFonts w:ascii="Times New Roman" w:hAnsi="Times New Roman" w:cs="Times New Roman"/>
          <w:sz w:val="24"/>
          <w:szCs w:val="24"/>
          <w:lang w:val="fr-FR"/>
        </w:rPr>
        <w:t xml:space="preserve"> de « transfert mitochondrial »</w:t>
      </w:r>
      <w:r w:rsidRPr="00A41C87">
        <w:rPr>
          <w:rFonts w:ascii="Times New Roman" w:hAnsi="Times New Roman" w:cs="Times New Roman"/>
          <w:sz w:val="24"/>
          <w:szCs w:val="24"/>
          <w:lang w:val="fr-FR"/>
        </w:rPr>
        <w:t xml:space="preserve"> qui visent à empêcher la transmission de certaines maladies génétiques permettent en effet pour la première fois de concevoir des enfants dont le matériel génétique provient de trois personnes différentes. A travers l’analyse des débats qui ont entouré la légalisation de ces techniques en Grande-Bretagne, j’examinerai comment, </w:t>
      </w:r>
      <w:r w:rsidR="00774F57">
        <w:rPr>
          <w:rFonts w:ascii="Times New Roman" w:hAnsi="Times New Roman" w:cs="Times New Roman"/>
          <w:sz w:val="24"/>
          <w:szCs w:val="24"/>
          <w:lang w:val="fr-FR"/>
        </w:rPr>
        <w:t xml:space="preserve">en </w:t>
      </w:r>
      <w:proofErr w:type="spellStart"/>
      <w:r w:rsidR="00774F57">
        <w:rPr>
          <w:rFonts w:ascii="Times New Roman" w:hAnsi="Times New Roman" w:cs="Times New Roman"/>
          <w:sz w:val="24"/>
          <w:szCs w:val="24"/>
          <w:lang w:val="fr-FR"/>
        </w:rPr>
        <w:t>visibilisant</w:t>
      </w:r>
      <w:proofErr w:type="spellEnd"/>
      <w:r w:rsidR="00774F57">
        <w:rPr>
          <w:rFonts w:ascii="Times New Roman" w:hAnsi="Times New Roman" w:cs="Times New Roman"/>
          <w:sz w:val="24"/>
          <w:szCs w:val="24"/>
          <w:lang w:val="fr-FR"/>
        </w:rPr>
        <w:t xml:space="preserve"> l’existence de « </w:t>
      </w:r>
      <w:r w:rsidRPr="00A41C87">
        <w:rPr>
          <w:rFonts w:ascii="Times New Roman" w:hAnsi="Times New Roman" w:cs="Times New Roman"/>
          <w:sz w:val="24"/>
          <w:szCs w:val="24"/>
          <w:lang w:val="fr-FR"/>
        </w:rPr>
        <w:t>gèn</w:t>
      </w:r>
      <w:r w:rsidR="00774F57">
        <w:rPr>
          <w:rFonts w:ascii="Times New Roman" w:hAnsi="Times New Roman" w:cs="Times New Roman"/>
          <w:sz w:val="24"/>
          <w:szCs w:val="24"/>
          <w:lang w:val="fr-FR"/>
        </w:rPr>
        <w:t>es mitochondriaux »</w:t>
      </w:r>
      <w:r w:rsidRPr="00A41C87">
        <w:rPr>
          <w:rFonts w:ascii="Times New Roman" w:hAnsi="Times New Roman" w:cs="Times New Roman"/>
          <w:sz w:val="24"/>
          <w:szCs w:val="24"/>
          <w:lang w:val="fr-FR"/>
        </w:rPr>
        <w:t xml:space="preserve"> transmis maternellement, ces débats ont contribué à introduire auprès du grand public l’idée d’une lignée spécifiquement maternelle et à questionner nos représentations du patrimoine génétique et des liens généalogiques.     </w:t>
      </w:r>
    </w:p>
    <w:p w14:paraId="6E9AFC9D" w14:textId="77777777" w:rsidR="00A41C87" w:rsidRP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14:paraId="29047539" w14:textId="64F9C78F" w:rsidR="00A41C87" w:rsidRP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000000"/>
        </w:rPr>
      </w:pPr>
      <w:r w:rsidRPr="00A41C87">
        <w:rPr>
          <w:rFonts w:ascii="Times New Roman" w:hAnsi="Times New Roman" w:cs="Times New Roman"/>
          <w:i/>
          <w:color w:val="000000"/>
        </w:rPr>
        <w:t>Biographie</w:t>
      </w:r>
    </w:p>
    <w:p w14:paraId="2B11CD32" w14:textId="211F5DBA" w:rsidR="00A41C87" w:rsidRP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A41C87">
        <w:rPr>
          <w:rFonts w:ascii="Times New Roman" w:hAnsi="Times New Roman" w:cs="Times New Roman"/>
        </w:rPr>
        <w:t xml:space="preserve">Cathy </w:t>
      </w:r>
      <w:proofErr w:type="spellStart"/>
      <w:r w:rsidRPr="00A41C87">
        <w:rPr>
          <w:rFonts w:ascii="Times New Roman" w:hAnsi="Times New Roman" w:cs="Times New Roman"/>
        </w:rPr>
        <w:t>Herbrand</w:t>
      </w:r>
      <w:proofErr w:type="spellEnd"/>
      <w:r w:rsidRPr="00A41C87">
        <w:rPr>
          <w:rFonts w:ascii="Times New Roman" w:hAnsi="Times New Roman" w:cs="Times New Roman"/>
        </w:rPr>
        <w:t xml:space="preserve"> est professeure de sociologie au </w:t>
      </w:r>
      <w:r w:rsidRPr="00A41C87">
        <w:rPr>
          <w:rFonts w:ascii="Times New Roman" w:hAnsi="Times New Roman" w:cs="Times New Roman"/>
          <w:i/>
        </w:rPr>
        <w:t xml:space="preserve">Centre for Reproduction </w:t>
      </w:r>
      <w:proofErr w:type="spellStart"/>
      <w:r w:rsidRPr="00A41C87">
        <w:rPr>
          <w:rFonts w:ascii="Times New Roman" w:hAnsi="Times New Roman" w:cs="Times New Roman"/>
          <w:i/>
        </w:rPr>
        <w:t>Research</w:t>
      </w:r>
      <w:proofErr w:type="spellEnd"/>
      <w:r w:rsidR="00050C86">
        <w:rPr>
          <w:rFonts w:ascii="Times New Roman" w:hAnsi="Times New Roman" w:cs="Times New Roman"/>
        </w:rPr>
        <w:t xml:space="preserve"> à </w:t>
      </w:r>
      <w:r w:rsidR="00231E32">
        <w:rPr>
          <w:rFonts w:ascii="Times New Roman" w:hAnsi="Times New Roman" w:cs="Times New Roman"/>
        </w:rPr>
        <w:t xml:space="preserve">De Montfort </w:t>
      </w:r>
      <w:proofErr w:type="spellStart"/>
      <w:r w:rsidR="00231E32">
        <w:rPr>
          <w:rFonts w:ascii="Times New Roman" w:hAnsi="Times New Roman" w:cs="Times New Roman"/>
        </w:rPr>
        <w:t>University</w:t>
      </w:r>
      <w:proofErr w:type="spellEnd"/>
      <w:r w:rsidR="00231E32">
        <w:rPr>
          <w:rFonts w:ascii="Times New Roman" w:hAnsi="Times New Roman" w:cs="Times New Roman"/>
        </w:rPr>
        <w:t xml:space="preserve"> (UK). Elle est </w:t>
      </w:r>
      <w:r w:rsidRPr="00A41C87">
        <w:rPr>
          <w:rFonts w:ascii="Times New Roman" w:hAnsi="Times New Roman" w:cs="Times New Roman"/>
        </w:rPr>
        <w:t xml:space="preserve">membre du Comité Consultatif de Bioéthique de Belgique depuis 2014, où elle est </w:t>
      </w:r>
      <w:proofErr w:type="spellStart"/>
      <w:r w:rsidRPr="00A41C87">
        <w:rPr>
          <w:rFonts w:ascii="Times New Roman" w:hAnsi="Times New Roman" w:cs="Times New Roman"/>
        </w:rPr>
        <w:t>rapporteur</w:t>
      </w:r>
      <w:r w:rsidR="00231E32">
        <w:rPr>
          <w:rFonts w:ascii="Times New Roman" w:hAnsi="Times New Roman" w:cs="Times New Roman"/>
        </w:rPr>
        <w:t>e</w:t>
      </w:r>
      <w:proofErr w:type="spellEnd"/>
      <w:r w:rsidRPr="00A41C87">
        <w:rPr>
          <w:rFonts w:ascii="Times New Roman" w:hAnsi="Times New Roman" w:cs="Times New Roman"/>
        </w:rPr>
        <w:t xml:space="preserve"> pour la sous-commission relative aux tests de dépistage génétique généralisé. Situées à l’intersection de la sociologie médicale et des études de genre, ses recherches portent sur les interactions entre avancées technologiques, politiques publiques et vie personnelle, interrogeant spécifiquement leurs répercussions dans les domaines de la reproduction et de la famille. Après avoir mené des recherches sur les formes de parenté gaie et lesbienne et leur reconnaissance en droit, ses projets de recherches actuels se focalisent sur les enjeux sociaux, politiques et éthiques entourant le don d’ovules et les techniques de transfert mitochondrial dans plusieurs pays européens. Ses travaux ont été publiés dans</w:t>
      </w:r>
      <w:r w:rsidR="00050C86">
        <w:rPr>
          <w:rFonts w:ascii="Times New Roman" w:hAnsi="Times New Roman" w:cs="Times New Roman"/>
        </w:rPr>
        <w:t xml:space="preserve">, </w:t>
      </w:r>
      <w:r w:rsidR="00050C86" w:rsidRPr="00A41C87">
        <w:rPr>
          <w:rFonts w:ascii="Times New Roman" w:hAnsi="Times New Roman" w:cs="Times New Roman"/>
        </w:rPr>
        <w:t>notamment</w:t>
      </w:r>
      <w:r w:rsidR="00050C86">
        <w:rPr>
          <w:rFonts w:ascii="Times New Roman" w:hAnsi="Times New Roman" w:cs="Times New Roman"/>
        </w:rPr>
        <w:t xml:space="preserve">, </w:t>
      </w:r>
      <w:proofErr w:type="spellStart"/>
      <w:r w:rsidRPr="00A41C87">
        <w:rPr>
          <w:rFonts w:ascii="Times New Roman" w:hAnsi="Times New Roman" w:cs="Times New Roman"/>
          <w:i/>
          <w:iCs/>
        </w:rPr>
        <w:t>BioSocieties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i/>
          <w:iCs/>
        </w:rPr>
        <w:t>Bioethics</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i/>
          <w:iCs/>
        </w:rPr>
        <w:t>Anthropology</w:t>
      </w:r>
      <w:proofErr w:type="spellEnd"/>
      <w:r w:rsidRPr="00A41C87">
        <w:rPr>
          <w:rFonts w:ascii="Times New Roman" w:hAnsi="Times New Roman" w:cs="Times New Roman"/>
          <w:i/>
          <w:iCs/>
        </w:rPr>
        <w:t xml:space="preserve"> and </w:t>
      </w:r>
      <w:proofErr w:type="spellStart"/>
      <w:r w:rsidRPr="00A41C87">
        <w:rPr>
          <w:rFonts w:ascii="Times New Roman" w:hAnsi="Times New Roman" w:cs="Times New Roman"/>
          <w:i/>
          <w:iCs/>
        </w:rPr>
        <w:t>Medecine</w:t>
      </w:r>
      <w:proofErr w:type="spellEnd"/>
      <w:r w:rsidRPr="00A41C87">
        <w:rPr>
          <w:rFonts w:ascii="Times New Roman" w:hAnsi="Times New Roman" w:cs="Times New Roman"/>
        </w:rPr>
        <w:t xml:space="preserve">, </w:t>
      </w:r>
      <w:proofErr w:type="spellStart"/>
      <w:r w:rsidRPr="00A41C87">
        <w:rPr>
          <w:rFonts w:ascii="Times New Roman" w:hAnsi="Times New Roman" w:cs="Times New Roman"/>
          <w:i/>
          <w:iCs/>
        </w:rPr>
        <w:t>Sociology</w:t>
      </w:r>
      <w:proofErr w:type="spellEnd"/>
      <w:r w:rsidRPr="00A41C87">
        <w:rPr>
          <w:rFonts w:ascii="Times New Roman" w:hAnsi="Times New Roman" w:cs="Times New Roman"/>
          <w:i/>
          <w:iCs/>
        </w:rPr>
        <w:t xml:space="preserve"> of </w:t>
      </w:r>
      <w:proofErr w:type="spellStart"/>
      <w:r w:rsidRPr="00A41C87">
        <w:rPr>
          <w:rFonts w:ascii="Times New Roman" w:hAnsi="Times New Roman" w:cs="Times New Roman"/>
          <w:i/>
          <w:iCs/>
        </w:rPr>
        <w:t>Health</w:t>
      </w:r>
      <w:proofErr w:type="spellEnd"/>
      <w:r w:rsidRPr="00A41C87">
        <w:rPr>
          <w:rFonts w:ascii="Times New Roman" w:hAnsi="Times New Roman" w:cs="Times New Roman"/>
          <w:i/>
          <w:iCs/>
        </w:rPr>
        <w:t xml:space="preserve"> and </w:t>
      </w:r>
      <w:proofErr w:type="spellStart"/>
      <w:r w:rsidRPr="00A41C87">
        <w:rPr>
          <w:rFonts w:ascii="Times New Roman" w:hAnsi="Times New Roman" w:cs="Times New Roman"/>
          <w:i/>
          <w:iCs/>
        </w:rPr>
        <w:t>Illness</w:t>
      </w:r>
      <w:proofErr w:type="spellEnd"/>
      <w:r w:rsidRPr="00A41C87">
        <w:rPr>
          <w:rFonts w:ascii="Times New Roman" w:hAnsi="Times New Roman" w:cs="Times New Roman"/>
        </w:rPr>
        <w:t xml:space="preserve">, </w:t>
      </w:r>
      <w:r w:rsidRPr="00A41C87">
        <w:rPr>
          <w:rFonts w:ascii="Times New Roman" w:hAnsi="Times New Roman" w:cs="Times New Roman"/>
          <w:i/>
          <w:iCs/>
        </w:rPr>
        <w:t>Droit et Société</w:t>
      </w:r>
      <w:r w:rsidRPr="00A41C87">
        <w:rPr>
          <w:rFonts w:ascii="Times New Roman" w:hAnsi="Times New Roman" w:cs="Times New Roman"/>
        </w:rPr>
        <w:t>.</w:t>
      </w:r>
    </w:p>
    <w:p w14:paraId="69BCE8BD" w14:textId="77777777" w:rsidR="00A41C87" w:rsidRPr="00A41C87" w:rsidRDefault="00A41C87" w:rsidP="00A4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14:paraId="035E26A7" w14:textId="77777777" w:rsidR="00FB6FDA" w:rsidRPr="00A41C87" w:rsidRDefault="00FB6FDA" w:rsidP="00A41C87">
      <w:pPr>
        <w:tabs>
          <w:tab w:val="left" w:pos="1701"/>
        </w:tabs>
        <w:jc w:val="both"/>
        <w:rPr>
          <w:rFonts w:ascii="Times New Roman" w:hAnsi="Times New Roman" w:cs="Times New Roman"/>
        </w:rPr>
      </w:pPr>
    </w:p>
    <w:p w14:paraId="0C6CE4E6" w14:textId="77777777" w:rsidR="001B1382" w:rsidRPr="00A41C87" w:rsidRDefault="001B1382" w:rsidP="00A41C87">
      <w:pPr>
        <w:jc w:val="both"/>
        <w:rPr>
          <w:rFonts w:ascii="Times New Roman" w:hAnsi="Times New Roman" w:cs="Times New Roman"/>
        </w:rPr>
      </w:pPr>
    </w:p>
    <w:p w14:paraId="7D34BED8" w14:textId="77777777" w:rsidR="004E1A7F" w:rsidRPr="00A41C87" w:rsidRDefault="004E1A7F" w:rsidP="00A41C87">
      <w:pPr>
        <w:jc w:val="both"/>
        <w:rPr>
          <w:rFonts w:ascii="Times New Roman" w:hAnsi="Times New Roman" w:cs="Times New Roman"/>
        </w:rPr>
      </w:pPr>
    </w:p>
    <w:sectPr w:rsidR="004E1A7F" w:rsidRPr="00A41C87" w:rsidSect="00CD39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64FA"/>
    <w:multiLevelType w:val="hybridMultilevel"/>
    <w:tmpl w:val="E8408406"/>
    <w:lvl w:ilvl="0" w:tplc="F5AA1AD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A47A16"/>
    <w:multiLevelType w:val="hybridMultilevel"/>
    <w:tmpl w:val="02D4EFE0"/>
    <w:lvl w:ilvl="0" w:tplc="FC48EA9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20"/>
    <w:rsid w:val="000440E1"/>
    <w:rsid w:val="00050C86"/>
    <w:rsid w:val="00062F6D"/>
    <w:rsid w:val="00084D24"/>
    <w:rsid w:val="00086DD4"/>
    <w:rsid w:val="000A6507"/>
    <w:rsid w:val="000D5342"/>
    <w:rsid w:val="000D69EA"/>
    <w:rsid w:val="00143317"/>
    <w:rsid w:val="00170122"/>
    <w:rsid w:val="0018693A"/>
    <w:rsid w:val="001B1382"/>
    <w:rsid w:val="001C6E0C"/>
    <w:rsid w:val="001F2142"/>
    <w:rsid w:val="002104E2"/>
    <w:rsid w:val="0022754C"/>
    <w:rsid w:val="00231E32"/>
    <w:rsid w:val="00233B3F"/>
    <w:rsid w:val="00274520"/>
    <w:rsid w:val="00282636"/>
    <w:rsid w:val="003216A8"/>
    <w:rsid w:val="00337BC4"/>
    <w:rsid w:val="00383FC1"/>
    <w:rsid w:val="00393082"/>
    <w:rsid w:val="003A15AA"/>
    <w:rsid w:val="00405858"/>
    <w:rsid w:val="004A0E67"/>
    <w:rsid w:val="004E1A7F"/>
    <w:rsid w:val="005344FB"/>
    <w:rsid w:val="0054211B"/>
    <w:rsid w:val="00636CA3"/>
    <w:rsid w:val="00670221"/>
    <w:rsid w:val="00751FA0"/>
    <w:rsid w:val="00774F57"/>
    <w:rsid w:val="00796BDE"/>
    <w:rsid w:val="007C71BA"/>
    <w:rsid w:val="007D1594"/>
    <w:rsid w:val="007E2361"/>
    <w:rsid w:val="007E503F"/>
    <w:rsid w:val="008136B4"/>
    <w:rsid w:val="00815F19"/>
    <w:rsid w:val="00824CC9"/>
    <w:rsid w:val="00885EF5"/>
    <w:rsid w:val="008C3B00"/>
    <w:rsid w:val="00914215"/>
    <w:rsid w:val="009234D5"/>
    <w:rsid w:val="0092639D"/>
    <w:rsid w:val="00957DD2"/>
    <w:rsid w:val="0096440B"/>
    <w:rsid w:val="009C1D6F"/>
    <w:rsid w:val="00A2268E"/>
    <w:rsid w:val="00A41C87"/>
    <w:rsid w:val="00A710F1"/>
    <w:rsid w:val="00A73EB0"/>
    <w:rsid w:val="00AA7CAB"/>
    <w:rsid w:val="00AD6AEE"/>
    <w:rsid w:val="00B06C38"/>
    <w:rsid w:val="00B6522C"/>
    <w:rsid w:val="00B66CB5"/>
    <w:rsid w:val="00C11022"/>
    <w:rsid w:val="00C35626"/>
    <w:rsid w:val="00C5360C"/>
    <w:rsid w:val="00C5436F"/>
    <w:rsid w:val="00C97776"/>
    <w:rsid w:val="00CD39D4"/>
    <w:rsid w:val="00CF7D56"/>
    <w:rsid w:val="00D021EF"/>
    <w:rsid w:val="00D032B3"/>
    <w:rsid w:val="00D226BB"/>
    <w:rsid w:val="00D80420"/>
    <w:rsid w:val="00DB7BFF"/>
    <w:rsid w:val="00E17B95"/>
    <w:rsid w:val="00E310EC"/>
    <w:rsid w:val="00E336D0"/>
    <w:rsid w:val="00E363F9"/>
    <w:rsid w:val="00E57B6A"/>
    <w:rsid w:val="00E775C8"/>
    <w:rsid w:val="00ED737A"/>
    <w:rsid w:val="00F702C6"/>
    <w:rsid w:val="00FB6FDA"/>
    <w:rsid w:val="00FE23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1185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1382"/>
    <w:pPr>
      <w:ind w:left="720"/>
      <w:contextualSpacing/>
    </w:pPr>
  </w:style>
  <w:style w:type="paragraph" w:styleId="HTMLprformat">
    <w:name w:val="HTML Preformatted"/>
    <w:basedOn w:val="Normal"/>
    <w:link w:val="HTMLprformatCar"/>
    <w:uiPriority w:val="99"/>
    <w:semiHidden/>
    <w:unhideWhenUsed/>
    <w:rsid w:val="0039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BE"/>
    </w:rPr>
  </w:style>
  <w:style w:type="character" w:customStyle="1" w:styleId="HTMLprformatCar">
    <w:name w:val="HTML préformaté Car"/>
    <w:basedOn w:val="Policepardfaut"/>
    <w:link w:val="HTMLprformat"/>
    <w:uiPriority w:val="99"/>
    <w:semiHidden/>
    <w:rsid w:val="00393082"/>
    <w:rPr>
      <w:rFonts w:ascii="Courier" w:hAnsi="Courier" w:cs="Courier"/>
      <w:sz w:val="20"/>
      <w:szCs w:val="20"/>
      <w:lang w:val="fr-BE"/>
    </w:rPr>
  </w:style>
  <w:style w:type="character" w:styleId="Lienhypertexte">
    <w:name w:val="Hyperlink"/>
    <w:basedOn w:val="Policepardfaut"/>
    <w:uiPriority w:val="99"/>
    <w:unhideWhenUsed/>
    <w:rsid w:val="00143317"/>
    <w:rPr>
      <w:color w:val="0000FF" w:themeColor="hyperlink"/>
      <w:u w:val="single"/>
    </w:rPr>
  </w:style>
  <w:style w:type="character" w:customStyle="1" w:styleId="in">
    <w:name w:val="__in"/>
    <w:basedOn w:val="Policepardfaut"/>
    <w:rsid w:val="0054211B"/>
  </w:style>
  <w:style w:type="paragraph" w:styleId="NormalWeb">
    <w:name w:val="Normal (Web)"/>
    <w:basedOn w:val="Normal"/>
    <w:uiPriority w:val="99"/>
    <w:unhideWhenUsed/>
    <w:rsid w:val="000D5342"/>
    <w:pPr>
      <w:spacing w:before="100" w:beforeAutospacing="1" w:after="100" w:afterAutospacing="1"/>
    </w:pPr>
    <w:rPr>
      <w:rFonts w:ascii="Times New Roman" w:eastAsia="Times New Roman" w:hAnsi="Times New Roman" w:cs="Times New Roman"/>
      <w:lang w:val="fr-CA" w:eastAsia="fr-CA"/>
    </w:rPr>
  </w:style>
  <w:style w:type="character" w:styleId="lev">
    <w:name w:val="Strong"/>
    <w:basedOn w:val="Policepardfaut"/>
    <w:uiPriority w:val="22"/>
    <w:qFormat/>
    <w:rsid w:val="000D5342"/>
    <w:rPr>
      <w:b/>
      <w:bCs/>
    </w:rPr>
  </w:style>
  <w:style w:type="paragraph" w:styleId="Corpsdetexte">
    <w:name w:val="Body Text"/>
    <w:basedOn w:val="Normal"/>
    <w:link w:val="CorpsdetexteCar"/>
    <w:semiHidden/>
    <w:rsid w:val="000A6507"/>
    <w:pPr>
      <w:jc w:val="both"/>
    </w:pPr>
    <w:rPr>
      <w:rFonts w:ascii="Times New Roman" w:eastAsia="Times New Roman" w:hAnsi="Times New Roman" w:cs="Times New Roman"/>
      <w:noProof/>
      <w:lang w:val="fr-BE"/>
    </w:rPr>
  </w:style>
  <w:style w:type="character" w:customStyle="1" w:styleId="CorpsdetexteCar">
    <w:name w:val="Corps de texte Car"/>
    <w:basedOn w:val="Policepardfaut"/>
    <w:link w:val="Corpsdetexte"/>
    <w:semiHidden/>
    <w:rsid w:val="000A6507"/>
    <w:rPr>
      <w:rFonts w:ascii="Times New Roman" w:eastAsia="Times New Roman" w:hAnsi="Times New Roman" w:cs="Times New Roman"/>
      <w:noProof/>
      <w:lang w:val="fr-BE"/>
    </w:rPr>
  </w:style>
  <w:style w:type="paragraph" w:styleId="Textebrut">
    <w:name w:val="Plain Text"/>
    <w:basedOn w:val="Normal"/>
    <w:link w:val="TextebrutCar"/>
    <w:uiPriority w:val="99"/>
    <w:semiHidden/>
    <w:unhideWhenUsed/>
    <w:rsid w:val="00A41C87"/>
    <w:rPr>
      <w:rFonts w:ascii="Calibri" w:eastAsiaTheme="minorHAnsi" w:hAnsi="Calibri"/>
      <w:sz w:val="22"/>
      <w:szCs w:val="21"/>
      <w:lang w:val="en-GB" w:eastAsia="en-US"/>
    </w:rPr>
  </w:style>
  <w:style w:type="character" w:customStyle="1" w:styleId="TextebrutCar">
    <w:name w:val="Texte brut Car"/>
    <w:basedOn w:val="Policepardfaut"/>
    <w:link w:val="Textebrut"/>
    <w:uiPriority w:val="99"/>
    <w:semiHidden/>
    <w:rsid w:val="00A41C87"/>
    <w:rPr>
      <w:rFonts w:ascii="Calibri" w:eastAsiaTheme="minorHAnsi" w:hAnsi="Calibri"/>
      <w:sz w:val="22"/>
      <w:szCs w:val="21"/>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1382"/>
    <w:pPr>
      <w:ind w:left="720"/>
      <w:contextualSpacing/>
    </w:pPr>
  </w:style>
  <w:style w:type="paragraph" w:styleId="HTMLprformat">
    <w:name w:val="HTML Preformatted"/>
    <w:basedOn w:val="Normal"/>
    <w:link w:val="HTMLprformatCar"/>
    <w:uiPriority w:val="99"/>
    <w:semiHidden/>
    <w:unhideWhenUsed/>
    <w:rsid w:val="0039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BE"/>
    </w:rPr>
  </w:style>
  <w:style w:type="character" w:customStyle="1" w:styleId="HTMLprformatCar">
    <w:name w:val="HTML préformaté Car"/>
    <w:basedOn w:val="Policepardfaut"/>
    <w:link w:val="HTMLprformat"/>
    <w:uiPriority w:val="99"/>
    <w:semiHidden/>
    <w:rsid w:val="00393082"/>
    <w:rPr>
      <w:rFonts w:ascii="Courier" w:hAnsi="Courier" w:cs="Courier"/>
      <w:sz w:val="20"/>
      <w:szCs w:val="20"/>
      <w:lang w:val="fr-BE"/>
    </w:rPr>
  </w:style>
  <w:style w:type="character" w:styleId="Lienhypertexte">
    <w:name w:val="Hyperlink"/>
    <w:basedOn w:val="Policepardfaut"/>
    <w:uiPriority w:val="99"/>
    <w:unhideWhenUsed/>
    <w:rsid w:val="00143317"/>
    <w:rPr>
      <w:color w:val="0000FF" w:themeColor="hyperlink"/>
      <w:u w:val="single"/>
    </w:rPr>
  </w:style>
  <w:style w:type="character" w:customStyle="1" w:styleId="in">
    <w:name w:val="__in"/>
    <w:basedOn w:val="Policepardfaut"/>
    <w:rsid w:val="0054211B"/>
  </w:style>
  <w:style w:type="paragraph" w:styleId="NormalWeb">
    <w:name w:val="Normal (Web)"/>
    <w:basedOn w:val="Normal"/>
    <w:uiPriority w:val="99"/>
    <w:unhideWhenUsed/>
    <w:rsid w:val="000D5342"/>
    <w:pPr>
      <w:spacing w:before="100" w:beforeAutospacing="1" w:after="100" w:afterAutospacing="1"/>
    </w:pPr>
    <w:rPr>
      <w:rFonts w:ascii="Times New Roman" w:eastAsia="Times New Roman" w:hAnsi="Times New Roman" w:cs="Times New Roman"/>
      <w:lang w:val="fr-CA" w:eastAsia="fr-CA"/>
    </w:rPr>
  </w:style>
  <w:style w:type="character" w:styleId="lev">
    <w:name w:val="Strong"/>
    <w:basedOn w:val="Policepardfaut"/>
    <w:uiPriority w:val="22"/>
    <w:qFormat/>
    <w:rsid w:val="000D5342"/>
    <w:rPr>
      <w:b/>
      <w:bCs/>
    </w:rPr>
  </w:style>
  <w:style w:type="paragraph" w:styleId="Corpsdetexte">
    <w:name w:val="Body Text"/>
    <w:basedOn w:val="Normal"/>
    <w:link w:val="CorpsdetexteCar"/>
    <w:semiHidden/>
    <w:rsid w:val="000A6507"/>
    <w:pPr>
      <w:jc w:val="both"/>
    </w:pPr>
    <w:rPr>
      <w:rFonts w:ascii="Times New Roman" w:eastAsia="Times New Roman" w:hAnsi="Times New Roman" w:cs="Times New Roman"/>
      <w:noProof/>
      <w:lang w:val="fr-BE"/>
    </w:rPr>
  </w:style>
  <w:style w:type="character" w:customStyle="1" w:styleId="CorpsdetexteCar">
    <w:name w:val="Corps de texte Car"/>
    <w:basedOn w:val="Policepardfaut"/>
    <w:link w:val="Corpsdetexte"/>
    <w:semiHidden/>
    <w:rsid w:val="000A6507"/>
    <w:rPr>
      <w:rFonts w:ascii="Times New Roman" w:eastAsia="Times New Roman" w:hAnsi="Times New Roman" w:cs="Times New Roman"/>
      <w:noProof/>
      <w:lang w:val="fr-BE"/>
    </w:rPr>
  </w:style>
  <w:style w:type="paragraph" w:styleId="Textebrut">
    <w:name w:val="Plain Text"/>
    <w:basedOn w:val="Normal"/>
    <w:link w:val="TextebrutCar"/>
    <w:uiPriority w:val="99"/>
    <w:semiHidden/>
    <w:unhideWhenUsed/>
    <w:rsid w:val="00A41C87"/>
    <w:rPr>
      <w:rFonts w:ascii="Calibri" w:eastAsiaTheme="minorHAnsi" w:hAnsi="Calibri"/>
      <w:sz w:val="22"/>
      <w:szCs w:val="21"/>
      <w:lang w:val="en-GB" w:eastAsia="en-US"/>
    </w:rPr>
  </w:style>
  <w:style w:type="character" w:customStyle="1" w:styleId="TextebrutCar">
    <w:name w:val="Texte brut Car"/>
    <w:basedOn w:val="Policepardfaut"/>
    <w:link w:val="Textebrut"/>
    <w:uiPriority w:val="99"/>
    <w:semiHidden/>
    <w:rsid w:val="00A41C87"/>
    <w:rPr>
      <w:rFonts w:ascii="Calibri" w:eastAsiaTheme="minorHAnsi" w:hAnsi="Calibri"/>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353">
      <w:bodyDiv w:val="1"/>
      <w:marLeft w:val="0"/>
      <w:marRight w:val="0"/>
      <w:marTop w:val="0"/>
      <w:marBottom w:val="0"/>
      <w:divBdr>
        <w:top w:val="none" w:sz="0" w:space="0" w:color="auto"/>
        <w:left w:val="none" w:sz="0" w:space="0" w:color="auto"/>
        <w:bottom w:val="none" w:sz="0" w:space="0" w:color="auto"/>
        <w:right w:val="none" w:sz="0" w:space="0" w:color="auto"/>
      </w:divBdr>
    </w:div>
    <w:div w:id="36585472">
      <w:bodyDiv w:val="1"/>
      <w:marLeft w:val="0"/>
      <w:marRight w:val="0"/>
      <w:marTop w:val="0"/>
      <w:marBottom w:val="0"/>
      <w:divBdr>
        <w:top w:val="none" w:sz="0" w:space="0" w:color="auto"/>
        <w:left w:val="none" w:sz="0" w:space="0" w:color="auto"/>
        <w:bottom w:val="none" w:sz="0" w:space="0" w:color="auto"/>
        <w:right w:val="none" w:sz="0" w:space="0" w:color="auto"/>
      </w:divBdr>
    </w:div>
    <w:div w:id="229118497">
      <w:bodyDiv w:val="1"/>
      <w:marLeft w:val="0"/>
      <w:marRight w:val="0"/>
      <w:marTop w:val="0"/>
      <w:marBottom w:val="0"/>
      <w:divBdr>
        <w:top w:val="none" w:sz="0" w:space="0" w:color="auto"/>
        <w:left w:val="none" w:sz="0" w:space="0" w:color="auto"/>
        <w:bottom w:val="none" w:sz="0" w:space="0" w:color="auto"/>
        <w:right w:val="none" w:sz="0" w:space="0" w:color="auto"/>
      </w:divBdr>
    </w:div>
    <w:div w:id="538788015">
      <w:bodyDiv w:val="1"/>
      <w:marLeft w:val="0"/>
      <w:marRight w:val="0"/>
      <w:marTop w:val="0"/>
      <w:marBottom w:val="0"/>
      <w:divBdr>
        <w:top w:val="none" w:sz="0" w:space="0" w:color="auto"/>
        <w:left w:val="none" w:sz="0" w:space="0" w:color="auto"/>
        <w:bottom w:val="none" w:sz="0" w:space="0" w:color="auto"/>
        <w:right w:val="none" w:sz="0" w:space="0" w:color="auto"/>
      </w:divBdr>
      <w:divsChild>
        <w:div w:id="88090354">
          <w:marLeft w:val="0"/>
          <w:marRight w:val="0"/>
          <w:marTop w:val="0"/>
          <w:marBottom w:val="0"/>
          <w:divBdr>
            <w:top w:val="none" w:sz="0" w:space="0" w:color="auto"/>
            <w:left w:val="none" w:sz="0" w:space="0" w:color="auto"/>
            <w:bottom w:val="none" w:sz="0" w:space="0" w:color="auto"/>
            <w:right w:val="none" w:sz="0" w:space="0" w:color="auto"/>
          </w:divBdr>
        </w:div>
        <w:div w:id="793795048">
          <w:marLeft w:val="0"/>
          <w:marRight w:val="0"/>
          <w:marTop w:val="0"/>
          <w:marBottom w:val="0"/>
          <w:divBdr>
            <w:top w:val="none" w:sz="0" w:space="0" w:color="auto"/>
            <w:left w:val="none" w:sz="0" w:space="0" w:color="auto"/>
            <w:bottom w:val="none" w:sz="0" w:space="0" w:color="auto"/>
            <w:right w:val="none" w:sz="0" w:space="0" w:color="auto"/>
          </w:divBdr>
        </w:div>
        <w:div w:id="760300616">
          <w:marLeft w:val="0"/>
          <w:marRight w:val="0"/>
          <w:marTop w:val="0"/>
          <w:marBottom w:val="0"/>
          <w:divBdr>
            <w:top w:val="none" w:sz="0" w:space="0" w:color="auto"/>
            <w:left w:val="none" w:sz="0" w:space="0" w:color="auto"/>
            <w:bottom w:val="none" w:sz="0" w:space="0" w:color="auto"/>
            <w:right w:val="none" w:sz="0" w:space="0" w:color="auto"/>
          </w:divBdr>
        </w:div>
        <w:div w:id="614212902">
          <w:marLeft w:val="0"/>
          <w:marRight w:val="0"/>
          <w:marTop w:val="0"/>
          <w:marBottom w:val="0"/>
          <w:divBdr>
            <w:top w:val="none" w:sz="0" w:space="0" w:color="auto"/>
            <w:left w:val="none" w:sz="0" w:space="0" w:color="auto"/>
            <w:bottom w:val="none" w:sz="0" w:space="0" w:color="auto"/>
            <w:right w:val="none" w:sz="0" w:space="0" w:color="auto"/>
          </w:divBdr>
        </w:div>
        <w:div w:id="1178354023">
          <w:marLeft w:val="0"/>
          <w:marRight w:val="0"/>
          <w:marTop w:val="0"/>
          <w:marBottom w:val="0"/>
          <w:divBdr>
            <w:top w:val="none" w:sz="0" w:space="0" w:color="auto"/>
            <w:left w:val="none" w:sz="0" w:space="0" w:color="auto"/>
            <w:bottom w:val="none" w:sz="0" w:space="0" w:color="auto"/>
            <w:right w:val="none" w:sz="0" w:space="0" w:color="auto"/>
          </w:divBdr>
        </w:div>
        <w:div w:id="802770276">
          <w:marLeft w:val="0"/>
          <w:marRight w:val="0"/>
          <w:marTop w:val="0"/>
          <w:marBottom w:val="0"/>
          <w:divBdr>
            <w:top w:val="none" w:sz="0" w:space="0" w:color="auto"/>
            <w:left w:val="none" w:sz="0" w:space="0" w:color="auto"/>
            <w:bottom w:val="none" w:sz="0" w:space="0" w:color="auto"/>
            <w:right w:val="none" w:sz="0" w:space="0" w:color="auto"/>
          </w:divBdr>
        </w:div>
      </w:divsChild>
    </w:div>
    <w:div w:id="688336798">
      <w:bodyDiv w:val="1"/>
      <w:marLeft w:val="0"/>
      <w:marRight w:val="0"/>
      <w:marTop w:val="0"/>
      <w:marBottom w:val="0"/>
      <w:divBdr>
        <w:top w:val="none" w:sz="0" w:space="0" w:color="auto"/>
        <w:left w:val="none" w:sz="0" w:space="0" w:color="auto"/>
        <w:bottom w:val="none" w:sz="0" w:space="0" w:color="auto"/>
        <w:right w:val="none" w:sz="0" w:space="0" w:color="auto"/>
      </w:divBdr>
    </w:div>
    <w:div w:id="950894284">
      <w:bodyDiv w:val="1"/>
      <w:marLeft w:val="0"/>
      <w:marRight w:val="0"/>
      <w:marTop w:val="0"/>
      <w:marBottom w:val="0"/>
      <w:divBdr>
        <w:top w:val="none" w:sz="0" w:space="0" w:color="auto"/>
        <w:left w:val="none" w:sz="0" w:space="0" w:color="auto"/>
        <w:bottom w:val="none" w:sz="0" w:space="0" w:color="auto"/>
        <w:right w:val="none" w:sz="0" w:space="0" w:color="auto"/>
      </w:divBdr>
    </w:div>
    <w:div w:id="1240479468">
      <w:bodyDiv w:val="1"/>
      <w:marLeft w:val="0"/>
      <w:marRight w:val="0"/>
      <w:marTop w:val="0"/>
      <w:marBottom w:val="0"/>
      <w:divBdr>
        <w:top w:val="none" w:sz="0" w:space="0" w:color="auto"/>
        <w:left w:val="none" w:sz="0" w:space="0" w:color="auto"/>
        <w:bottom w:val="none" w:sz="0" w:space="0" w:color="auto"/>
        <w:right w:val="none" w:sz="0" w:space="0" w:color="auto"/>
      </w:divBdr>
    </w:div>
    <w:div w:id="1532181684">
      <w:bodyDiv w:val="1"/>
      <w:marLeft w:val="0"/>
      <w:marRight w:val="0"/>
      <w:marTop w:val="0"/>
      <w:marBottom w:val="0"/>
      <w:divBdr>
        <w:top w:val="none" w:sz="0" w:space="0" w:color="auto"/>
        <w:left w:val="none" w:sz="0" w:space="0" w:color="auto"/>
        <w:bottom w:val="none" w:sz="0" w:space="0" w:color="auto"/>
        <w:right w:val="none" w:sz="0" w:space="0" w:color="auto"/>
      </w:divBdr>
    </w:div>
    <w:div w:id="1550529155">
      <w:bodyDiv w:val="1"/>
      <w:marLeft w:val="0"/>
      <w:marRight w:val="0"/>
      <w:marTop w:val="0"/>
      <w:marBottom w:val="0"/>
      <w:divBdr>
        <w:top w:val="none" w:sz="0" w:space="0" w:color="auto"/>
        <w:left w:val="none" w:sz="0" w:space="0" w:color="auto"/>
        <w:bottom w:val="none" w:sz="0" w:space="0" w:color="auto"/>
        <w:right w:val="none" w:sz="0" w:space="0" w:color="auto"/>
      </w:divBdr>
    </w:div>
    <w:div w:id="2095935286">
      <w:bodyDiv w:val="1"/>
      <w:marLeft w:val="0"/>
      <w:marRight w:val="0"/>
      <w:marTop w:val="0"/>
      <w:marBottom w:val="0"/>
      <w:divBdr>
        <w:top w:val="none" w:sz="0" w:space="0" w:color="auto"/>
        <w:left w:val="none" w:sz="0" w:space="0" w:color="auto"/>
        <w:bottom w:val="none" w:sz="0" w:space="0" w:color="auto"/>
        <w:right w:val="none" w:sz="0" w:space="0" w:color="auto"/>
      </w:divBdr>
      <w:divsChild>
        <w:div w:id="12309934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essp.cnrs.fr/spip.php?rubrique262" TargetMode="External"/><Relationship Id="rId7" Type="http://schemas.openxmlformats.org/officeDocument/2006/relationships/hyperlink" Target="mailto:ioana.cirstocea@ehess.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7</Pages>
  <Words>3238</Words>
  <Characters>17813</Characters>
  <Application>Microsoft Macintosh Word</Application>
  <DocSecurity>0</DocSecurity>
  <Lines>148</Lines>
  <Paragraphs>42</Paragraphs>
  <ScaleCrop>false</ScaleCrop>
  <Company>ULB</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60</cp:revision>
  <dcterms:created xsi:type="dcterms:W3CDTF">2019-08-06T07:52:00Z</dcterms:created>
  <dcterms:modified xsi:type="dcterms:W3CDTF">2020-01-14T11:31:00Z</dcterms:modified>
</cp:coreProperties>
</file>